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9E520" w14:textId="4A95D03C" w:rsidR="00E72B51" w:rsidRPr="001204B0" w:rsidRDefault="00E72B51" w:rsidP="00F47569">
      <w:pPr>
        <w:spacing w:line="288" w:lineRule="auto"/>
        <w:jc w:val="right"/>
      </w:pPr>
      <w:r w:rsidRPr="001204B0">
        <w:t xml:space="preserve">Lisa </w:t>
      </w:r>
      <w:r w:rsidR="00797792">
        <w:t>….</w:t>
      </w:r>
    </w:p>
    <w:p w14:paraId="528D73E1" w14:textId="77777777" w:rsidR="007B22EF" w:rsidRPr="001204B0" w:rsidRDefault="007B22EF" w:rsidP="00F47569">
      <w:pPr>
        <w:spacing w:line="288" w:lineRule="auto"/>
        <w:ind w:left="5664"/>
        <w:jc w:val="right"/>
      </w:pPr>
      <w:r w:rsidRPr="001204B0">
        <w:t xml:space="preserve">   töövõtulepingu nr </w:t>
      </w:r>
    </w:p>
    <w:p w14:paraId="30609967" w14:textId="17A363BF" w:rsidR="00E72B51" w:rsidRPr="001204B0" w:rsidRDefault="007B22EF" w:rsidP="00F47569">
      <w:pPr>
        <w:spacing w:line="288" w:lineRule="auto"/>
        <w:ind w:left="5664"/>
        <w:jc w:val="right"/>
      </w:pPr>
      <w:r w:rsidRPr="001204B0">
        <w:t>3-6.11/[Sisesta number] juurde</w:t>
      </w:r>
    </w:p>
    <w:p w14:paraId="17AD81EF" w14:textId="77777777" w:rsidR="00E72B51" w:rsidRPr="001204B0" w:rsidRDefault="00E72B51" w:rsidP="00F47569">
      <w:pPr>
        <w:spacing w:line="288" w:lineRule="auto"/>
        <w:ind w:left="5664"/>
        <w:jc w:val="right"/>
      </w:pPr>
    </w:p>
    <w:p w14:paraId="4790DCFC" w14:textId="51FFC5D8" w:rsidR="000B300B" w:rsidRPr="001204B0" w:rsidRDefault="00F0000D" w:rsidP="00F47569">
      <w:pPr>
        <w:spacing w:line="288" w:lineRule="auto"/>
        <w:jc w:val="center"/>
        <w:rPr>
          <w:b/>
          <w:bCs/>
        </w:rPr>
      </w:pPr>
      <w:r w:rsidRPr="001204B0">
        <w:rPr>
          <w:b/>
          <w:bCs/>
        </w:rPr>
        <w:t>TEHNILINE KIRJELDUS</w:t>
      </w:r>
    </w:p>
    <w:p w14:paraId="35BF75ED" w14:textId="77777777" w:rsidR="00AC7AE4" w:rsidRPr="001204B0" w:rsidRDefault="00AC7AE4" w:rsidP="00F47569">
      <w:pPr>
        <w:spacing w:line="288" w:lineRule="auto"/>
      </w:pPr>
    </w:p>
    <w:p w14:paraId="1AD05160" w14:textId="77777777" w:rsidR="00AC7AE4" w:rsidRPr="001204B0" w:rsidRDefault="00AC7AE4" w:rsidP="00F47569">
      <w:pPr>
        <w:spacing w:line="288" w:lineRule="auto"/>
      </w:pPr>
    </w:p>
    <w:p w14:paraId="1891AB08" w14:textId="48A45142" w:rsidR="000C4F02" w:rsidRPr="001204B0" w:rsidRDefault="00077651" w:rsidP="00F47569">
      <w:pPr>
        <w:pStyle w:val="Pealkiri2"/>
        <w:numPr>
          <w:ilvl w:val="0"/>
          <w:numId w:val="7"/>
        </w:numPr>
        <w:spacing w:before="0" w:after="120" w:line="288" w:lineRule="auto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204B0">
        <w:rPr>
          <w:rFonts w:ascii="Times New Roman" w:hAnsi="Times New Roman" w:cs="Times New Roman"/>
          <w:i w:val="0"/>
          <w:iCs w:val="0"/>
          <w:sz w:val="24"/>
          <w:szCs w:val="24"/>
        </w:rPr>
        <w:t>TÖÖ ISELOOMUSTUS JA TINGIMUSED</w:t>
      </w:r>
    </w:p>
    <w:p w14:paraId="6BBDEEF1" w14:textId="5AB69428" w:rsidR="008737FD" w:rsidRDefault="008737FD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color w:val="000000"/>
          <w:lang w:eastAsia="et-EE"/>
        </w:rPr>
      </w:pPr>
      <w:proofErr w:type="spellStart"/>
      <w:r>
        <w:rPr>
          <w:color w:val="000000"/>
          <w:lang w:eastAsia="et-EE"/>
        </w:rPr>
        <w:t>Rundso</w:t>
      </w:r>
      <w:proofErr w:type="spellEnd"/>
      <w:r>
        <w:rPr>
          <w:color w:val="000000"/>
          <w:lang w:eastAsia="et-EE"/>
        </w:rPr>
        <w:t xml:space="preserve"> paisu likvideerimistööd</w:t>
      </w:r>
    </w:p>
    <w:p w14:paraId="7D797238" w14:textId="246FAFF4" w:rsidR="00B63D2A" w:rsidRPr="001204B0" w:rsidRDefault="00B63D2A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color w:val="000000"/>
          <w:lang w:eastAsia="et-EE"/>
        </w:rPr>
      </w:pPr>
      <w:r w:rsidRPr="001204B0">
        <w:rPr>
          <w:color w:val="000000"/>
          <w:lang w:eastAsia="et-EE"/>
        </w:rPr>
        <w:t xml:space="preserve">Töö eesmärgiks on </w:t>
      </w:r>
      <w:r w:rsidR="00AC05D9" w:rsidRPr="001204B0">
        <w:t xml:space="preserve">parandada </w:t>
      </w:r>
      <w:r w:rsidR="00AC05D9" w:rsidRPr="001204B0">
        <w:rPr>
          <w:bCs/>
        </w:rPr>
        <w:t>kalade rändetingimusi Elva jõel.</w:t>
      </w:r>
    </w:p>
    <w:p w14:paraId="1B4002D8" w14:textId="1D5D875E" w:rsidR="00214EF3" w:rsidRPr="001204B0" w:rsidRDefault="009002B6" w:rsidP="00F47569">
      <w:pPr>
        <w:pStyle w:val="Loendilik"/>
        <w:numPr>
          <w:ilvl w:val="1"/>
          <w:numId w:val="7"/>
        </w:numPr>
        <w:spacing w:line="288" w:lineRule="auto"/>
      </w:pPr>
      <w:r w:rsidRPr="001204B0">
        <w:t xml:space="preserve">Tööobjekt asub Elva jõel, </w:t>
      </w:r>
      <w:proofErr w:type="spellStart"/>
      <w:r w:rsidRPr="001204B0">
        <w:t>Uderna</w:t>
      </w:r>
      <w:proofErr w:type="spellEnd"/>
      <w:r w:rsidRPr="001204B0">
        <w:t xml:space="preserve"> ja Mäelooga külas Elva vallas, Tartu maakonnas kinnistutel </w:t>
      </w:r>
      <w:proofErr w:type="spellStart"/>
      <w:r w:rsidRPr="001204B0">
        <w:t>Rundsoveski</w:t>
      </w:r>
      <w:proofErr w:type="spellEnd"/>
      <w:r w:rsidRPr="001204B0">
        <w:t xml:space="preserve"> kat</w:t>
      </w:r>
      <w:r w:rsidR="00F14A52">
        <w:t>.</w:t>
      </w:r>
      <w:r w:rsidRPr="001204B0">
        <w:t xml:space="preserve"> tunnusega 69403:003:0330; </w:t>
      </w:r>
      <w:proofErr w:type="spellStart"/>
      <w:r w:rsidRPr="001204B0">
        <w:t>Rundsoveski</w:t>
      </w:r>
      <w:proofErr w:type="spellEnd"/>
      <w:r w:rsidRPr="001204B0">
        <w:t xml:space="preserve"> kat</w:t>
      </w:r>
      <w:r w:rsidR="00F14A52">
        <w:t>.</w:t>
      </w:r>
      <w:r w:rsidRPr="001204B0">
        <w:t xml:space="preserve"> tunnusega 58201:001:0670 ja </w:t>
      </w:r>
      <w:proofErr w:type="spellStart"/>
      <w:r w:rsidRPr="001204B0">
        <w:t>Rundsoriba</w:t>
      </w:r>
      <w:proofErr w:type="spellEnd"/>
      <w:r w:rsidRPr="001204B0">
        <w:t xml:space="preserve"> kat tunnusega 17101:001:0992. </w:t>
      </w:r>
    </w:p>
    <w:p w14:paraId="3F1AA7C3" w14:textId="042BB15E" w:rsidR="009002B6" w:rsidRPr="001204B0" w:rsidRDefault="009002B6" w:rsidP="00F47569">
      <w:pPr>
        <w:pStyle w:val="Loendilik"/>
        <w:numPr>
          <w:ilvl w:val="1"/>
          <w:numId w:val="7"/>
        </w:numPr>
        <w:spacing w:line="288" w:lineRule="auto"/>
      </w:pPr>
      <w:r w:rsidRPr="001204B0">
        <w:t>Tööde teostamise aluseks on projekteerimisbüroo Vesiaed OÜ poolt koostatud „</w:t>
      </w:r>
      <w:proofErr w:type="spellStart"/>
      <w:r w:rsidRPr="001204B0">
        <w:t>Rundso</w:t>
      </w:r>
      <w:proofErr w:type="spellEnd"/>
      <w:r w:rsidRPr="001204B0">
        <w:t xml:space="preserve"> paisu likvideerimise projekteerimistööde tööprojekt“ (Versioon 01). </w:t>
      </w:r>
    </w:p>
    <w:p w14:paraId="022BC37B" w14:textId="77777777" w:rsidR="00730211" w:rsidRPr="001204B0" w:rsidRDefault="00730211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b/>
          <w:lang w:eastAsia="et-EE"/>
        </w:rPr>
      </w:pPr>
      <w:r w:rsidRPr="001204B0">
        <w:rPr>
          <w:b/>
          <w:lang w:eastAsia="et-EE"/>
        </w:rPr>
        <w:t>Kohustuslik on tööobjektiga tutvumine kohapeal, arvestama peab asjaoluga, et lõplikud spetsiifilised lahendused ja töömahud võivad täpsustuda tööde käigus.</w:t>
      </w:r>
    </w:p>
    <w:p w14:paraId="7F5B7E6A" w14:textId="5AEA7F0B" w:rsidR="007E0AE7" w:rsidRPr="001204B0" w:rsidRDefault="007E0AE7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rPr>
          <w:b/>
        </w:rPr>
        <w:t>Objektiga on kohustuslik eelnev juhendatud tutvumine hankijaga järgmisel kuupäeval:</w:t>
      </w:r>
      <w:r w:rsidR="00F47569">
        <w:t xml:space="preserve"> </w:t>
      </w:r>
      <w:r w:rsidRPr="001204B0">
        <w:rPr>
          <w:b/>
          <w:bCs/>
          <w:color w:val="FF0000"/>
        </w:rPr>
        <w:t xml:space="preserve"> </w:t>
      </w:r>
      <w:r w:rsidR="00275AC9">
        <w:rPr>
          <w:b/>
          <w:bCs/>
          <w:color w:val="FF0000"/>
        </w:rPr>
        <w:t>1</w:t>
      </w:r>
      <w:r w:rsidR="002B7794">
        <w:rPr>
          <w:b/>
          <w:bCs/>
          <w:color w:val="FF0000"/>
        </w:rPr>
        <w:t>6</w:t>
      </w:r>
      <w:r w:rsidR="009A3864">
        <w:rPr>
          <w:b/>
          <w:bCs/>
          <w:color w:val="FF0000"/>
        </w:rPr>
        <w:t>. juu</w:t>
      </w:r>
      <w:r w:rsidR="00275AC9">
        <w:rPr>
          <w:b/>
          <w:bCs/>
          <w:color w:val="FF0000"/>
        </w:rPr>
        <w:t>l</w:t>
      </w:r>
      <w:r w:rsidR="009A3864">
        <w:rPr>
          <w:b/>
          <w:bCs/>
          <w:color w:val="FF0000"/>
        </w:rPr>
        <w:t xml:space="preserve">i </w:t>
      </w:r>
      <w:r w:rsidRPr="001204B0">
        <w:rPr>
          <w:b/>
          <w:bCs/>
          <w:color w:val="FF0000"/>
        </w:rPr>
        <w:t>2025 kell 1</w:t>
      </w:r>
      <w:r w:rsidR="002B7794">
        <w:rPr>
          <w:b/>
          <w:bCs/>
          <w:color w:val="FF0000"/>
        </w:rPr>
        <w:t>0</w:t>
      </w:r>
      <w:r w:rsidRPr="001204B0">
        <w:rPr>
          <w:color w:val="FF0000"/>
        </w:rPr>
        <w:t>.</w:t>
      </w:r>
    </w:p>
    <w:p w14:paraId="740D9E38" w14:textId="77777777" w:rsidR="007E0AE7" w:rsidRPr="001204B0" w:rsidRDefault="007E0AE7" w:rsidP="00F47569">
      <w:pPr>
        <w:pStyle w:val="Loendilik"/>
        <w:spacing w:line="288" w:lineRule="auto"/>
        <w:ind w:left="0"/>
        <w:contextualSpacing w:val="0"/>
      </w:pPr>
      <w:r w:rsidRPr="001204B0">
        <w:rPr>
          <w:b/>
        </w:rPr>
        <w:t>Eelnevalt registreeruda:</w:t>
      </w:r>
      <w:r w:rsidRPr="001204B0">
        <w:t xml:space="preserve"> Jan Ruukel, 516 3074, e-post </w:t>
      </w:r>
      <w:hyperlink r:id="rId10" w:history="1">
        <w:r w:rsidRPr="001204B0">
          <w:rPr>
            <w:rStyle w:val="Hperlink"/>
          </w:rPr>
          <w:t>jan.ruukel@rmk.ee</w:t>
        </w:r>
      </w:hyperlink>
    </w:p>
    <w:p w14:paraId="497BB1F8" w14:textId="772EB05E" w:rsidR="007E0AE7" w:rsidRPr="001204B0" w:rsidRDefault="007E0AE7" w:rsidP="00F47569">
      <w:pPr>
        <w:pStyle w:val="Loendilik"/>
        <w:spacing w:after="120" w:line="288" w:lineRule="auto"/>
        <w:ind w:left="0"/>
        <w:contextualSpacing w:val="0"/>
      </w:pPr>
      <w:r w:rsidRPr="001204B0">
        <w:rPr>
          <w:b/>
        </w:rPr>
        <w:t xml:space="preserve">Kogunemiskoht: </w:t>
      </w:r>
      <w:r w:rsidRPr="001204B0">
        <w:rPr>
          <w:bCs/>
        </w:rPr>
        <w:t xml:space="preserve">Elva jõel, Elva vallas, Tartu maakonnas </w:t>
      </w:r>
      <w:proofErr w:type="spellStart"/>
      <w:r w:rsidRPr="001204B0">
        <w:rPr>
          <w:bCs/>
        </w:rPr>
        <w:t>Rundsoveski</w:t>
      </w:r>
      <w:proofErr w:type="spellEnd"/>
      <w:r w:rsidRPr="001204B0">
        <w:rPr>
          <w:bCs/>
        </w:rPr>
        <w:t xml:space="preserve"> kinnistul kat</w:t>
      </w:r>
      <w:r w:rsidR="00F14A52">
        <w:rPr>
          <w:bCs/>
        </w:rPr>
        <w:t>.</w:t>
      </w:r>
      <w:r w:rsidRPr="001204B0">
        <w:rPr>
          <w:bCs/>
        </w:rPr>
        <w:t xml:space="preserve"> tunnusega 69403:003:0330;</w:t>
      </w:r>
    </w:p>
    <w:p w14:paraId="29675907" w14:textId="524F7014" w:rsidR="007E0AE7" w:rsidRPr="00A864B6" w:rsidRDefault="007E0AE7" w:rsidP="00F70825">
      <w:pPr>
        <w:pStyle w:val="Loendilik"/>
        <w:spacing w:after="120" w:line="288" w:lineRule="auto"/>
        <w:ind w:left="0"/>
        <w:contextualSpacing w:val="0"/>
      </w:pPr>
      <w:r w:rsidRPr="001204B0">
        <w:t xml:space="preserve">Hankija vormistab objektiga juhendatud tutvumisel pakkuja registreerimise ja väljastab pakkujale objektiga tutvumise kohta tõendi. Kui pakkujat esindab tutvumisel volitatud esindaja, palume esitada volikiri. </w:t>
      </w:r>
      <w:r w:rsidRPr="001204B0">
        <w:rPr>
          <w:b/>
          <w:bCs/>
          <w:u w:val="single"/>
        </w:rPr>
        <w:t>Juhul, kui pakkuja ei ole nimetud kuupäeval osalenud objektiga juhendatud tutvumisel, jätab hankija pakkumuse läbi vaatamata.</w:t>
      </w:r>
    </w:p>
    <w:p w14:paraId="7173F70E" w14:textId="0FC92F4F" w:rsidR="00A864B6" w:rsidRPr="00475604" w:rsidRDefault="00A864B6" w:rsidP="29C71453">
      <w:pPr>
        <w:pStyle w:val="Loendilik"/>
        <w:numPr>
          <w:ilvl w:val="1"/>
          <w:numId w:val="7"/>
        </w:numPr>
        <w:spacing w:after="120" w:line="288" w:lineRule="auto"/>
        <w:rPr>
          <w:b/>
          <w:bCs/>
        </w:rPr>
      </w:pPr>
      <w:r w:rsidRPr="00475604">
        <w:rPr>
          <w:b/>
          <w:bCs/>
        </w:rPr>
        <w:t>Rahastaja:</w:t>
      </w:r>
      <w:r w:rsidR="4A3EB24B" w:rsidRPr="00475604">
        <w:rPr>
          <w:b/>
          <w:bCs/>
        </w:rPr>
        <w:t xml:space="preserve"> Euroopa Liidu liikmesriikide keskkonnaprojektide kaasrahastamise programmi LIFE projekt „Kliimamuutustega kohanemise tegevuste elluviimine Eestis“ (LIFE21-IPC-EE-LIFE-SIP </w:t>
      </w:r>
      <w:proofErr w:type="spellStart"/>
      <w:r w:rsidR="4A3EB24B" w:rsidRPr="00475604">
        <w:rPr>
          <w:b/>
          <w:bCs/>
        </w:rPr>
        <w:t>AdaptEst</w:t>
      </w:r>
      <w:proofErr w:type="spellEnd"/>
      <w:r w:rsidR="4A3EB24B" w:rsidRPr="00475604">
        <w:rPr>
          <w:b/>
          <w:bCs/>
        </w:rPr>
        <w:t>/101069566).</w:t>
      </w:r>
    </w:p>
    <w:p w14:paraId="39B15E8F" w14:textId="77777777" w:rsidR="00DB1C2F" w:rsidRPr="001204B0" w:rsidRDefault="00DB1C2F" w:rsidP="00F47569">
      <w:pPr>
        <w:pStyle w:val="Loendilik"/>
        <w:spacing w:line="288" w:lineRule="auto"/>
        <w:ind w:left="0"/>
      </w:pPr>
    </w:p>
    <w:p w14:paraId="421BAB23" w14:textId="77777777" w:rsidR="005B1031" w:rsidRPr="001204B0" w:rsidRDefault="005B1031" w:rsidP="00F47569">
      <w:pPr>
        <w:pStyle w:val="Loendilik"/>
        <w:spacing w:after="120" w:line="288" w:lineRule="auto"/>
        <w:ind w:left="0"/>
        <w:contextualSpacing w:val="0"/>
        <w:rPr>
          <w:b/>
          <w:bCs/>
        </w:rPr>
      </w:pPr>
    </w:p>
    <w:p w14:paraId="29F0BB9F" w14:textId="04677B88" w:rsidR="003273A6" w:rsidRPr="001204B0" w:rsidRDefault="00A66A1E" w:rsidP="00F47569">
      <w:pPr>
        <w:pStyle w:val="Loendilik"/>
        <w:numPr>
          <w:ilvl w:val="0"/>
          <w:numId w:val="7"/>
        </w:numPr>
        <w:spacing w:after="120" w:line="288" w:lineRule="auto"/>
        <w:contextualSpacing w:val="0"/>
        <w:rPr>
          <w:b/>
          <w:bCs/>
        </w:rPr>
      </w:pPr>
      <w:r w:rsidRPr="001204B0">
        <w:rPr>
          <w:b/>
          <w:bCs/>
        </w:rPr>
        <w:t>TÖÖ TEHNILINE KIRJELDUS</w:t>
      </w:r>
    </w:p>
    <w:p w14:paraId="4CE8C4F8" w14:textId="406927CA" w:rsidR="00501FD0" w:rsidRPr="001204B0" w:rsidRDefault="006854D6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Tellitava</w:t>
      </w:r>
      <w:r w:rsidR="00884020" w:rsidRPr="001204B0">
        <w:rPr>
          <w:b/>
          <w:bCs/>
          <w:u w:val="single"/>
        </w:rPr>
        <w:t>d</w:t>
      </w:r>
      <w:r w:rsidRPr="001204B0">
        <w:rPr>
          <w:b/>
          <w:bCs/>
          <w:u w:val="single"/>
        </w:rPr>
        <w:t xml:space="preserve"> tööd</w:t>
      </w:r>
      <w:r w:rsidR="00EA7312" w:rsidRPr="001204B0">
        <w:rPr>
          <w:b/>
          <w:bCs/>
          <w:u w:val="single"/>
        </w:rPr>
        <w:t>:</w:t>
      </w:r>
    </w:p>
    <w:p w14:paraId="25ED233A" w14:textId="2AA34D00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Ettevalmistustööd</w:t>
      </w:r>
      <w:r w:rsidR="00E94BE4">
        <w:t xml:space="preserve"> koos veetaseme alandamisega.</w:t>
      </w:r>
      <w:r w:rsidRPr="001204B0">
        <w:t xml:space="preserve"> </w:t>
      </w:r>
    </w:p>
    <w:p w14:paraId="156D2D3B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Ligipääsutee tugevdamine koos hilisema osalise likvideerimisega.</w:t>
      </w:r>
    </w:p>
    <w:p w14:paraId="186CFD03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 xml:space="preserve">Jõesängi kukkunud puude eemaldamine paisu ümbrusest </w:t>
      </w:r>
    </w:p>
    <w:p w14:paraId="283327FE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Paisu betoonsammaste, paisuvare ja silla lammutamine koos lammutusjäätmete eemaldamise ja utiliseerimisega</w:t>
      </w:r>
    </w:p>
    <w:p w14:paraId="4D921530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Silla all oleva jõuseadme demonteerimine ja utiliseerimine</w:t>
      </w:r>
    </w:p>
    <w:p w14:paraId="7843AB13" w14:textId="2EC2D91F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 xml:space="preserve">Uute sillasammaste </w:t>
      </w:r>
      <w:r w:rsidR="002B340D" w:rsidRPr="001204B0">
        <w:t>rekonstru</w:t>
      </w:r>
      <w:r w:rsidR="00532050" w:rsidRPr="001204B0">
        <w:t>e</w:t>
      </w:r>
      <w:r w:rsidR="002B340D" w:rsidRPr="001204B0">
        <w:t>e</w:t>
      </w:r>
      <w:r w:rsidR="00532050" w:rsidRPr="001204B0">
        <w:t>ri</w:t>
      </w:r>
      <w:r w:rsidR="002B340D" w:rsidRPr="001204B0">
        <w:t>mine</w:t>
      </w:r>
    </w:p>
    <w:p w14:paraId="5706F388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Uue sillateki rajamine</w:t>
      </w:r>
    </w:p>
    <w:p w14:paraId="40B99D85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 xml:space="preserve">Ajutiste veetõkketammide rajamine koos hilisema likvideerimisega </w:t>
      </w:r>
    </w:p>
    <w:p w14:paraId="2BDCCD7C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Veetõrjetööd ehituskaevikutest tööde ajal</w:t>
      </w:r>
    </w:p>
    <w:p w14:paraId="50C3E38A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Kaevetööd jõesängis koos kivipuistematerjali paigaldamisega (looduslik kivifraktsiooniga 5-30)</w:t>
      </w:r>
    </w:p>
    <w:p w14:paraId="05FD08A4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Kivikindlustise rajamine jõe kallastele geotekstiilil (pärast veetõkketammide eemaldamist)</w:t>
      </w:r>
    </w:p>
    <w:p w14:paraId="57413772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 xml:space="preserve">kalda nõlva kujundamine </w:t>
      </w:r>
      <w:proofErr w:type="spellStart"/>
      <w:r w:rsidRPr="001204B0">
        <w:t>juurdetoodava</w:t>
      </w:r>
      <w:proofErr w:type="spellEnd"/>
      <w:r w:rsidRPr="001204B0">
        <w:t xml:space="preserve"> pinnasega ja haljastamine (kasvupinnas 10 cm + muruseeme 30 g/m</w:t>
      </w:r>
      <w:r w:rsidRPr="001204B0">
        <w:rPr>
          <w:vertAlign w:val="superscript"/>
        </w:rPr>
        <w:t>2</w:t>
      </w:r>
      <w:r w:rsidRPr="001204B0">
        <w:t>) ning kindlustamine erosioonitõkkematiga (kookosmatt või biolaguneva niidiga põhumatt)</w:t>
      </w:r>
    </w:p>
    <w:p w14:paraId="7BF8EF45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>Haljastuse taastamine</w:t>
      </w:r>
    </w:p>
    <w:p w14:paraId="180028A0" w14:textId="77777777" w:rsidR="009E352D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 xml:space="preserve">Ehitusobjekti infotahvlite paigaldus </w:t>
      </w:r>
    </w:p>
    <w:p w14:paraId="75F28287" w14:textId="145E8900" w:rsidR="00EA7312" w:rsidRPr="001204B0" w:rsidRDefault="009E352D" w:rsidP="00F47569">
      <w:pPr>
        <w:spacing w:line="288" w:lineRule="auto"/>
      </w:pPr>
      <w:r w:rsidRPr="001204B0">
        <w:t>•</w:t>
      </w:r>
      <w:r w:rsidRPr="001204B0">
        <w:tab/>
        <w:t xml:space="preserve">Koordinaatidega seotud teostusjoonise koostamine </w:t>
      </w:r>
      <w:r w:rsidR="002F3C27">
        <w:t>(</w:t>
      </w:r>
      <w:r w:rsidRPr="001204B0">
        <w:t>digitaalne)</w:t>
      </w:r>
    </w:p>
    <w:p w14:paraId="08D3DDA2" w14:textId="77777777" w:rsidR="00EA7312" w:rsidRPr="001204B0" w:rsidRDefault="00EA7312" w:rsidP="00F47569">
      <w:pPr>
        <w:spacing w:line="288" w:lineRule="auto"/>
      </w:pPr>
    </w:p>
    <w:p w14:paraId="699828A4" w14:textId="5AD9E7E6" w:rsidR="00E25B9E" w:rsidRPr="001204B0" w:rsidRDefault="00E25B9E" w:rsidP="00F47569">
      <w:pPr>
        <w:pStyle w:val="Loendilik"/>
        <w:spacing w:after="120" w:line="288" w:lineRule="auto"/>
        <w:ind w:left="0"/>
        <w:contextualSpacing w:val="0"/>
        <w:rPr>
          <w:b/>
        </w:rPr>
      </w:pPr>
      <w:r w:rsidRPr="001204B0">
        <w:rPr>
          <w:b/>
        </w:rPr>
        <w:t>Ehitustööde mahud  on ära toodud projekti</w:t>
      </w:r>
      <w:r w:rsidR="002B6714">
        <w:rPr>
          <w:b/>
        </w:rPr>
        <w:t xml:space="preserve"> failis</w:t>
      </w:r>
      <w:r w:rsidRPr="001204B0">
        <w:rPr>
          <w:b/>
        </w:rPr>
        <w:t xml:space="preserve"> </w:t>
      </w:r>
      <w:r w:rsidR="00074E02">
        <w:rPr>
          <w:b/>
        </w:rPr>
        <w:t>„</w:t>
      </w:r>
      <w:r w:rsidR="002B6714" w:rsidRPr="002B6714">
        <w:rPr>
          <w:b/>
        </w:rPr>
        <w:t>EK-9-02 LISA 2. EHITUSTÖÖDE LOEND</w:t>
      </w:r>
      <w:r w:rsidR="00074E02">
        <w:rPr>
          <w:b/>
        </w:rPr>
        <w:t>“</w:t>
      </w:r>
      <w:r w:rsidRPr="001204B0">
        <w:rPr>
          <w:b/>
        </w:rPr>
        <w:t>.  Ehituslikud selgitused ja joonised on ära toodud projektis ja projekti lisades.</w:t>
      </w:r>
    </w:p>
    <w:p w14:paraId="31E62B04" w14:textId="77777777" w:rsidR="00EA7312" w:rsidRPr="001204B0" w:rsidRDefault="00EA7312" w:rsidP="00F47569">
      <w:pPr>
        <w:spacing w:line="288" w:lineRule="auto"/>
      </w:pPr>
    </w:p>
    <w:p w14:paraId="69917FD2" w14:textId="7619A750" w:rsidR="00B22839" w:rsidRDefault="00C77E3D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Ligipääs</w:t>
      </w:r>
    </w:p>
    <w:p w14:paraId="6A4A9C2B" w14:textId="7F50A9B5" w:rsidR="00C77E3D" w:rsidRPr="00F14A52" w:rsidRDefault="00A314EB" w:rsidP="00F47569">
      <w:pPr>
        <w:pStyle w:val="Loendilik"/>
        <w:spacing w:after="120" w:line="288" w:lineRule="auto"/>
        <w:ind w:left="0"/>
        <w:contextualSpacing w:val="0"/>
        <w:rPr>
          <w:u w:val="single"/>
        </w:rPr>
      </w:pPr>
      <w:r w:rsidRPr="001204B0">
        <w:t>Ligipääsud tööalale on kirjeldatud projekti peatükis 5. ja projekti lisas</w:t>
      </w:r>
      <w:r w:rsidR="00F70825">
        <w:t xml:space="preserve"> </w:t>
      </w:r>
      <w:r w:rsidRPr="001204B0">
        <w:t xml:space="preserve">(joonis 4-01).  </w:t>
      </w:r>
      <w:r w:rsidR="00903994">
        <w:t xml:space="preserve">Ligipääs tööalale on planeeritud mööda </w:t>
      </w:r>
      <w:proofErr w:type="spellStart"/>
      <w:r w:rsidR="00903994" w:rsidRPr="001204B0">
        <w:rPr>
          <w:bCs/>
        </w:rPr>
        <w:t>Rundsoveski</w:t>
      </w:r>
      <w:proofErr w:type="spellEnd"/>
      <w:r w:rsidR="00903994">
        <w:rPr>
          <w:bCs/>
        </w:rPr>
        <w:t xml:space="preserve"> (</w:t>
      </w:r>
      <w:r w:rsidR="00903994" w:rsidRPr="001204B0">
        <w:t>69403:003:0330</w:t>
      </w:r>
      <w:r w:rsidR="00903994">
        <w:t>)</w:t>
      </w:r>
      <w:r w:rsidR="00903994" w:rsidRPr="001204B0">
        <w:rPr>
          <w:b/>
          <w:bCs/>
        </w:rPr>
        <w:t xml:space="preserve"> </w:t>
      </w:r>
      <w:r w:rsidR="00903994" w:rsidRPr="00CB68CF">
        <w:t>kinnistut.</w:t>
      </w:r>
      <w:r w:rsidR="00903994">
        <w:rPr>
          <w:b/>
          <w:bCs/>
        </w:rPr>
        <w:t xml:space="preserve"> </w:t>
      </w:r>
      <w:r w:rsidRPr="001204B0">
        <w:rPr>
          <w:b/>
          <w:bCs/>
        </w:rPr>
        <w:t>Erinevalt projekti</w:t>
      </w:r>
      <w:r w:rsidR="00F40CAA">
        <w:rPr>
          <w:b/>
          <w:bCs/>
        </w:rPr>
        <w:t xml:space="preserve">s toodule </w:t>
      </w:r>
      <w:r w:rsidRPr="001204B0">
        <w:rPr>
          <w:b/>
          <w:bCs/>
        </w:rPr>
        <w:t xml:space="preserve">ei </w:t>
      </w:r>
      <w:r w:rsidR="00D70A27">
        <w:rPr>
          <w:b/>
          <w:bCs/>
        </w:rPr>
        <w:t xml:space="preserve">ole </w:t>
      </w:r>
      <w:r w:rsidR="00D70A27" w:rsidRPr="001204B0">
        <w:rPr>
          <w:b/>
          <w:bCs/>
        </w:rPr>
        <w:t xml:space="preserve">jõe paremkaldale </w:t>
      </w:r>
      <w:r w:rsidR="00D70A27">
        <w:rPr>
          <w:b/>
          <w:bCs/>
        </w:rPr>
        <w:t xml:space="preserve">ligipääsu planeeritud </w:t>
      </w:r>
      <w:r w:rsidR="00520FB6">
        <w:rPr>
          <w:b/>
          <w:bCs/>
        </w:rPr>
        <w:t>mööda</w:t>
      </w:r>
      <w:r w:rsidRPr="001204B0">
        <w:rPr>
          <w:b/>
          <w:bCs/>
        </w:rPr>
        <w:t xml:space="preserve"> Kutsari (58201:001:0981) kinnistut läbivat erateed.</w:t>
      </w:r>
      <w:r w:rsidRPr="001204B0">
        <w:t xml:space="preserve"> Kui töövõtja soovib </w:t>
      </w:r>
      <w:r w:rsidR="00412FB0">
        <w:t xml:space="preserve">Kutsari kinnistul olevat teed alternatiivina </w:t>
      </w:r>
      <w:r w:rsidRPr="001204B0">
        <w:t>kasutada tööalale ligipääsuks, siis tuleb töövõtjal maaomanikuga ise ligipääsu kasutamise</w:t>
      </w:r>
      <w:r w:rsidR="00F14A52" w:rsidRPr="00F14A52">
        <w:rPr>
          <w:b/>
          <w:bCs/>
        </w:rPr>
        <w:t xml:space="preserve"> </w:t>
      </w:r>
      <w:r w:rsidRPr="00F14A52">
        <w:t>osas kokkulepe sõlmida. Par</w:t>
      </w:r>
      <w:r w:rsidR="000E29A0">
        <w:t>em</w:t>
      </w:r>
      <w:r w:rsidRPr="00F14A52">
        <w:t>kaldalt ligipääsu kasutamisel kannab töövõtja ise kõik tee kasutamisega kaasnevad kulud</w:t>
      </w:r>
      <w:r w:rsidR="00666A47">
        <w:t xml:space="preserve">. </w:t>
      </w:r>
      <w:r w:rsidRPr="00F14A52">
        <w:t>Tehnikaga  liikumisel tööalale tuleb vältida r</w:t>
      </w:r>
      <w:r w:rsidR="00422EC0">
        <w:t>oo</w:t>
      </w:r>
      <w:r w:rsidRPr="00F14A52">
        <w:t xml:space="preserve">baste tekkimist, pinnase kahjustamist ja taristu kahjustamist. </w:t>
      </w:r>
      <w:r w:rsidR="00422EC0">
        <w:t xml:space="preserve">Kahjustuste vältimiseks </w:t>
      </w:r>
      <w:r w:rsidRPr="00F14A52">
        <w:t>tuleb kasutada vajadusel eritehnikat, mille pinnasesurve on võimalikult madal. Kõik</w:t>
      </w:r>
      <w:r w:rsidR="00422EC0">
        <w:t xml:space="preserve"> </w:t>
      </w:r>
      <w:r w:rsidRPr="00F14A52">
        <w:t>liikumisel tekitatud pinnase kahjustused tuleb koheselt likvideerida. Tööde käigus tuleb jooksvalt tagada riigitee hooldus ja tee kahjustamise korral teostada tee parandamine.</w:t>
      </w:r>
    </w:p>
    <w:p w14:paraId="0E6F6ED2" w14:textId="2E2BCC9C" w:rsidR="004C6EDE" w:rsidRPr="001204B0" w:rsidRDefault="00C77E3D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Ettevalmistustööd</w:t>
      </w:r>
    </w:p>
    <w:p w14:paraId="61DB8020" w14:textId="3503DC86" w:rsidR="004C6EDE" w:rsidRPr="001204B0" w:rsidRDefault="004C6EDE" w:rsidP="00F47569">
      <w:pPr>
        <w:spacing w:after="120" w:line="288" w:lineRule="auto"/>
      </w:pPr>
      <w:r w:rsidRPr="001204B0">
        <w:t xml:space="preserve">Enne ehitustöödega alustamist on vajalik kontrollida jõekarbi olemasolu ehitustööde teostamise alal. </w:t>
      </w:r>
      <w:r w:rsidR="00423597">
        <w:t>J</w:t>
      </w:r>
      <w:r w:rsidRPr="001204B0">
        <w:t>õekarbi olemasolu korral on vajalik ehitusalal leiduvad isendid kokku korjata ja viia teise kohta</w:t>
      </w:r>
      <w:r w:rsidR="0097603D">
        <w:t>, mida teeb</w:t>
      </w:r>
      <w:r w:rsidRPr="001204B0">
        <w:t xml:space="preserve"> </w:t>
      </w:r>
      <w:r w:rsidR="00F14A52">
        <w:t xml:space="preserve">enne töödega alustamist </w:t>
      </w:r>
      <w:r w:rsidRPr="001204B0">
        <w:t>tellija</w:t>
      </w:r>
      <w:r w:rsidR="00AE4553">
        <w:t xml:space="preserve"> esindaja</w:t>
      </w:r>
      <w:r w:rsidRPr="001204B0">
        <w:t>. Ettevalmistustööd on kirjeldatud projekti peatük</w:t>
      </w:r>
      <w:r w:rsidR="00F47569">
        <w:t>kides</w:t>
      </w:r>
      <w:r w:rsidRPr="001204B0">
        <w:t xml:space="preserve"> 8</w:t>
      </w:r>
      <w:r w:rsidR="00F47569">
        <w:t xml:space="preserve"> ja 9.</w:t>
      </w:r>
      <w:r w:rsidRPr="001204B0">
        <w:t xml:space="preserve"> Vajadusel tuleb teostada täiendav markeerimine. Samuti peab töövõtja järgima projektis kirjeldatud looduskaitselisi piiranguid.</w:t>
      </w:r>
    </w:p>
    <w:p w14:paraId="3CCF265D" w14:textId="77777777" w:rsidR="004C6EDE" w:rsidRPr="001204B0" w:rsidRDefault="004C6EDE" w:rsidP="00F47569">
      <w:pPr>
        <w:spacing w:after="120" w:line="288" w:lineRule="auto"/>
      </w:pPr>
      <w:r w:rsidRPr="001204B0">
        <w:t xml:space="preserve">Ehitustööd tuleb teostada mehhaniseeritult, kasutades oludesse sobivat eritehnikat. Erandlikel juhtudel, kus pinnase kandevõime ei ole piisav masinate kasutamiseks, võib projektis esitatud lahendused Tellija nõusolekul asendada käsitsi välja ehitatavate lahendustega. </w:t>
      </w:r>
    </w:p>
    <w:p w14:paraId="0DE19580" w14:textId="7FEDA9DF" w:rsidR="00B22839" w:rsidRPr="001204B0" w:rsidRDefault="004C6EDE" w:rsidP="00F47569">
      <w:pPr>
        <w:spacing w:after="120" w:line="288" w:lineRule="auto"/>
      </w:pPr>
      <w:r w:rsidRPr="001204B0">
        <w:t xml:space="preserve">Kõik tööde mahud on kirjeldatud eraldi projekti </w:t>
      </w:r>
      <w:r w:rsidR="001F7833" w:rsidRPr="001F7833">
        <w:t xml:space="preserve">failis </w:t>
      </w:r>
      <w:r w:rsidR="00074E02">
        <w:t>„</w:t>
      </w:r>
      <w:r w:rsidR="001F7833" w:rsidRPr="001F7833">
        <w:t>EK-9-02 LISA 2. EHITUSTÖÖDE LOEND</w:t>
      </w:r>
      <w:r w:rsidR="00074E02">
        <w:t>“</w:t>
      </w:r>
      <w:r w:rsidRPr="001204B0">
        <w:t xml:space="preserve">. Tööjoonised ja load </w:t>
      </w:r>
      <w:r w:rsidR="00F47569">
        <w:t>asuvad</w:t>
      </w:r>
      <w:r w:rsidRPr="001204B0">
        <w:t xml:space="preserve"> hankedokumentide lisades.</w:t>
      </w:r>
    </w:p>
    <w:p w14:paraId="502CC561" w14:textId="77777777" w:rsidR="008162D4" w:rsidRPr="001204B0" w:rsidRDefault="008162D4" w:rsidP="00F47569">
      <w:pPr>
        <w:spacing w:after="120" w:line="288" w:lineRule="auto"/>
        <w:rPr>
          <w:b/>
          <w:bCs/>
          <w:u w:val="single"/>
        </w:rPr>
      </w:pPr>
    </w:p>
    <w:p w14:paraId="39DD4695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rPr>
          <w:b/>
          <w:bCs/>
          <w:u w:val="single"/>
        </w:rPr>
        <w:t>Ligipääsutee tugevdamine koos hilisema osalise likvideerimisega.</w:t>
      </w:r>
    </w:p>
    <w:p w14:paraId="06BE6D6D" w14:textId="1FB9D4FE" w:rsidR="000C6326" w:rsidRPr="001204B0" w:rsidRDefault="00AC6ACB" w:rsidP="00F47569">
      <w:pPr>
        <w:pStyle w:val="Loendilik"/>
        <w:spacing w:after="120" w:line="288" w:lineRule="auto"/>
        <w:ind w:left="0"/>
        <w:contextualSpacing w:val="0"/>
      </w:pPr>
      <w:r w:rsidRPr="001204B0">
        <w:t xml:space="preserve">Antud tegevused on kirjeldatud projekti peatükis 8 ja mahud projekti </w:t>
      </w:r>
      <w:r w:rsidR="00893E38" w:rsidRPr="00893E38">
        <w:t>failis „EK-9-02 LISA 2. EHITUSTÖÖDE LOEND</w:t>
      </w:r>
      <w:r w:rsidR="00893E38">
        <w:t>“</w:t>
      </w:r>
      <w:r w:rsidRPr="001204B0">
        <w:t xml:space="preserve">. </w:t>
      </w:r>
    </w:p>
    <w:p w14:paraId="79058389" w14:textId="55587EDD" w:rsidR="000C6326" w:rsidRPr="001204B0" w:rsidRDefault="00AC6ACB" w:rsidP="00F47569">
      <w:pPr>
        <w:pStyle w:val="Loendilik"/>
        <w:spacing w:after="120" w:line="288" w:lineRule="auto"/>
        <w:ind w:left="0"/>
        <w:contextualSpacing w:val="0"/>
      </w:pPr>
      <w:r w:rsidRPr="001204B0">
        <w:t xml:space="preserve">Ligipääsutee </w:t>
      </w:r>
      <w:r w:rsidR="004207FE" w:rsidRPr="001204B0">
        <w:t>asendiplaan</w:t>
      </w:r>
      <w:r w:rsidRPr="001204B0">
        <w:t xml:space="preserve"> </w:t>
      </w:r>
      <w:r w:rsidR="004207FE" w:rsidRPr="001204B0">
        <w:t xml:space="preserve">leitav </w:t>
      </w:r>
      <w:r w:rsidRPr="001204B0">
        <w:t>projekti lisades.</w:t>
      </w:r>
    </w:p>
    <w:p w14:paraId="78E9A0FC" w14:textId="5584127A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</w:pPr>
      <w:r w:rsidRPr="001204B0">
        <w:t xml:space="preserve">Peale tööde lõppu tuleb ligipääsuks rajatud tee likvideerida jõeäärselt haljasalalt ning taastada kogu haljastus. Tugevdatava ligipääsutee pikkus on 185 m </w:t>
      </w:r>
      <w:r w:rsidR="00F06077" w:rsidRPr="001204B0">
        <w:t>pealt</w:t>
      </w:r>
      <w:r w:rsidR="00DF16AB">
        <w:t xml:space="preserve"> </w:t>
      </w:r>
      <w:r w:rsidRPr="001204B0">
        <w:t>laius</w:t>
      </w:r>
      <w:r w:rsidR="00F14A52">
        <w:t>ega</w:t>
      </w:r>
      <w:r w:rsidRPr="001204B0">
        <w:t xml:space="preserve"> 3,5 m. Pinnasteele tuleb paigutada geotekstiil ja 10 </w:t>
      </w:r>
      <w:r w:rsidR="008051E2">
        <w:t>c</w:t>
      </w:r>
      <w:r w:rsidRPr="001204B0">
        <w:t>m paksune k</w:t>
      </w:r>
      <w:r w:rsidR="00A61101" w:rsidRPr="001204B0">
        <w:t>illustik</w:t>
      </w:r>
      <w:r w:rsidRPr="001204B0">
        <w:t xml:space="preserve"> fraktsiooniga 0-64 mm. </w:t>
      </w:r>
    </w:p>
    <w:p w14:paraId="35D1E21A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1204B0">
        <w:rPr>
          <w:b/>
          <w:bCs/>
          <w:u w:val="single"/>
        </w:rPr>
        <w:t>Jõesängi kukkunud puude eemaldamine paisu ümbrusest</w:t>
      </w:r>
    </w:p>
    <w:p w14:paraId="4FDBD157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3EFAE4E6" w14:textId="75B40567" w:rsidR="00AC6ACB" w:rsidRPr="001204B0" w:rsidRDefault="00AC6ACB" w:rsidP="00F47569">
      <w:pPr>
        <w:pStyle w:val="Loendilik"/>
        <w:spacing w:line="288" w:lineRule="auto"/>
        <w:ind w:left="0"/>
      </w:pPr>
      <w:r w:rsidRPr="001204B0">
        <w:t xml:space="preserve">Vahetult paisu ümbruses on paisu juurde veevooluga kandunud murdunud puid, mis tuleb veest eemaldada ja utiliseerida. Hinnanguline tööde maht on 2 </w:t>
      </w:r>
      <w:proofErr w:type="spellStart"/>
      <w:r w:rsidRPr="001204B0">
        <w:t>tm</w:t>
      </w:r>
      <w:proofErr w:type="spellEnd"/>
      <w:r w:rsidRPr="001204B0">
        <w:t>.</w:t>
      </w:r>
    </w:p>
    <w:p w14:paraId="3A2C33C8" w14:textId="77777777" w:rsidR="00AC6ACB" w:rsidRPr="001204B0" w:rsidRDefault="00AC6ACB" w:rsidP="00F47569">
      <w:pPr>
        <w:pStyle w:val="Loendilik"/>
        <w:spacing w:line="288" w:lineRule="auto"/>
        <w:ind w:left="0"/>
      </w:pPr>
    </w:p>
    <w:p w14:paraId="4CCB4C88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1204B0">
        <w:rPr>
          <w:b/>
          <w:bCs/>
          <w:u w:val="single"/>
        </w:rPr>
        <w:t>Ajutiste veetõkketammide rajamine koos hilisema likvideerimisega</w:t>
      </w:r>
    </w:p>
    <w:p w14:paraId="2E43E52F" w14:textId="74F16695" w:rsidR="00AC6ACB" w:rsidRPr="001204B0" w:rsidRDefault="00AC6ACB" w:rsidP="00F47569">
      <w:pPr>
        <w:pStyle w:val="Loendilik"/>
        <w:spacing w:line="288" w:lineRule="auto"/>
        <w:ind w:left="0"/>
        <w:rPr>
          <w:bCs/>
        </w:rPr>
      </w:pPr>
      <w:r w:rsidRPr="001204B0">
        <w:rPr>
          <w:bCs/>
        </w:rPr>
        <w:t xml:space="preserve">Antud tööd on kirjeldatud projekti peatükis 8 ja mahud on toodud ära projekti </w:t>
      </w:r>
      <w:r w:rsidR="00893E38" w:rsidRPr="00893E38">
        <w:rPr>
          <w:bCs/>
        </w:rPr>
        <w:t>failis „EK-9-02 LISA 2. EHITUSTÖÖDE LOEND</w:t>
      </w:r>
      <w:r w:rsidR="00893E38">
        <w:rPr>
          <w:bCs/>
        </w:rPr>
        <w:t>“</w:t>
      </w:r>
      <w:r w:rsidR="00893E38" w:rsidRPr="00893E38">
        <w:rPr>
          <w:bCs/>
        </w:rPr>
        <w:t xml:space="preserve"> </w:t>
      </w:r>
      <w:r w:rsidR="008051E2">
        <w:rPr>
          <w:bCs/>
        </w:rPr>
        <w:t>K</w:t>
      </w:r>
      <w:r w:rsidRPr="001204B0">
        <w:rPr>
          <w:bCs/>
        </w:rPr>
        <w:t>okku tuleb rajada kaks ajutist veetõkketammi.</w:t>
      </w:r>
    </w:p>
    <w:p w14:paraId="7DBC0580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</w:rPr>
      </w:pPr>
    </w:p>
    <w:p w14:paraId="312C0001" w14:textId="5CE2DA10" w:rsidR="00AC6ACB" w:rsidRPr="001204B0" w:rsidRDefault="00AC6ACB" w:rsidP="00F47569">
      <w:pPr>
        <w:pStyle w:val="Loendilik"/>
        <w:numPr>
          <w:ilvl w:val="1"/>
          <w:numId w:val="7"/>
        </w:numPr>
        <w:spacing w:line="288" w:lineRule="auto"/>
        <w:rPr>
          <w:b/>
          <w:bCs/>
          <w:u w:val="single"/>
        </w:rPr>
      </w:pPr>
      <w:r w:rsidRPr="001204B0">
        <w:rPr>
          <w:b/>
          <w:bCs/>
          <w:u w:val="single"/>
        </w:rPr>
        <w:t>Paisu betoonsammaste, paisuvare ja silla lammutamine koos lammutusjäätmete eemaldamise ja utiliseerimisega</w:t>
      </w:r>
    </w:p>
    <w:p w14:paraId="0008EDA0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7190BCA2" w14:textId="5896F928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 xml:space="preserve">Antud tööd on kirjeldatud projekti peatükkides 8 ja mahud on ära toodud projekti </w:t>
      </w:r>
      <w:r w:rsidR="00893E38" w:rsidRPr="00893E38">
        <w:rPr>
          <w:lang w:eastAsia="et-EE"/>
        </w:rPr>
        <w:t>failis „EK-9-02 LISA 2. EHITUSTÖÖDE LOEND</w:t>
      </w:r>
      <w:r w:rsidR="00893E38">
        <w:rPr>
          <w:lang w:eastAsia="et-EE"/>
        </w:rPr>
        <w:t>“</w:t>
      </w:r>
      <w:r w:rsidRPr="001204B0">
        <w:rPr>
          <w:lang w:eastAsia="et-EE"/>
        </w:rPr>
        <w:t xml:space="preserve">. Tööde teostamise joonised on nähtavad projekti lisades. </w:t>
      </w:r>
    </w:p>
    <w:p w14:paraId="58A184D1" w14:textId="77777777" w:rsidR="00AC6ACB" w:rsidRPr="001204B0" w:rsidRDefault="00AC6ACB" w:rsidP="00F47569">
      <w:pPr>
        <w:pStyle w:val="Loendilik"/>
        <w:spacing w:line="288" w:lineRule="auto"/>
        <w:ind w:left="0"/>
        <w:rPr>
          <w:bCs/>
        </w:rPr>
      </w:pPr>
    </w:p>
    <w:p w14:paraId="4771380B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Silla all oleva jõuseadme demonteerimine ja utiliseerimine</w:t>
      </w:r>
    </w:p>
    <w:p w14:paraId="5D7FC9F9" w14:textId="20C68CD9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</w:pPr>
      <w:r w:rsidRPr="001204B0">
        <w:t>Tööde käigus tuleb demonteerida silla all olev jõuseade ning utiliseerida</w:t>
      </w:r>
      <w:r w:rsidR="008051E2">
        <w:t xml:space="preserve"> </w:t>
      </w:r>
      <w:r w:rsidR="00F14A52">
        <w:t>vastavalt jäätmeseadusele</w:t>
      </w:r>
      <w:r w:rsidRPr="001204B0">
        <w:t>.</w:t>
      </w:r>
    </w:p>
    <w:p w14:paraId="27557C20" w14:textId="77777777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</w:pPr>
    </w:p>
    <w:p w14:paraId="1587AD45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 xml:space="preserve">Uute sillasammaste ehitamine </w:t>
      </w:r>
    </w:p>
    <w:p w14:paraId="110EFB26" w14:textId="77777777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>Antud tööd on kirjeldatud projekti peatükkides 7 ja 8 ning mahud on ära toodud projekti lisas 2. Tööde teostamise joonised on nähtavad projekti lisades. Tööde raames rajatakse kaks uut sillasammast.</w:t>
      </w:r>
    </w:p>
    <w:p w14:paraId="06C5946F" w14:textId="77777777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  <w:rPr>
          <w:b/>
          <w:bCs/>
          <w:u w:val="single"/>
        </w:rPr>
      </w:pPr>
    </w:p>
    <w:p w14:paraId="64DC1F91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line="288" w:lineRule="auto"/>
        <w:rPr>
          <w:b/>
          <w:u w:val="single"/>
        </w:rPr>
      </w:pPr>
      <w:r w:rsidRPr="001204B0">
        <w:rPr>
          <w:b/>
          <w:u w:val="single"/>
        </w:rPr>
        <w:t>Uue sillateki rajamine</w:t>
      </w:r>
    </w:p>
    <w:p w14:paraId="6BB3F52F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u w:val="single"/>
        </w:rPr>
      </w:pPr>
    </w:p>
    <w:p w14:paraId="71D20169" w14:textId="52C75BD5" w:rsidR="00AC6ACB" w:rsidRPr="001204B0" w:rsidRDefault="00AC6ACB" w:rsidP="00F47569">
      <w:pPr>
        <w:pStyle w:val="Loendilik"/>
        <w:spacing w:line="288" w:lineRule="auto"/>
        <w:ind w:left="0"/>
        <w:rPr>
          <w:b/>
          <w:u w:val="single"/>
        </w:rPr>
      </w:pPr>
      <w:r w:rsidRPr="001204B0">
        <w:rPr>
          <w:lang w:eastAsia="et-EE"/>
        </w:rPr>
        <w:t xml:space="preserve">Antud tööd on kirjeldatud projekti peatükkides 7 ja 8 ning mahud on ära toodud projekti </w:t>
      </w:r>
      <w:r w:rsidR="00797792" w:rsidRPr="00797792">
        <w:rPr>
          <w:lang w:eastAsia="et-EE"/>
        </w:rPr>
        <w:t>failis „EK-9-02 LISA 2. EHITUSTÖÖDE LOEND</w:t>
      </w:r>
      <w:r w:rsidR="00797792">
        <w:rPr>
          <w:lang w:eastAsia="et-EE"/>
        </w:rPr>
        <w:t>“</w:t>
      </w:r>
      <w:r w:rsidRPr="001204B0">
        <w:rPr>
          <w:lang w:eastAsia="et-EE"/>
        </w:rPr>
        <w:t xml:space="preserve"> Tööde teostamise joonised on nähtavad projekti lisades.</w:t>
      </w:r>
    </w:p>
    <w:p w14:paraId="208D045F" w14:textId="77777777" w:rsidR="00AC6ACB" w:rsidRPr="001204B0" w:rsidRDefault="00AC6ACB" w:rsidP="00F47569">
      <w:pPr>
        <w:pStyle w:val="Loendilik"/>
        <w:spacing w:line="288" w:lineRule="auto"/>
        <w:ind w:left="0"/>
        <w:rPr>
          <w:b/>
          <w:bCs/>
          <w:u w:val="single"/>
        </w:rPr>
      </w:pPr>
    </w:p>
    <w:p w14:paraId="5CED614A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bCs/>
          <w:u w:val="single"/>
        </w:rPr>
      </w:pPr>
      <w:r w:rsidRPr="001204B0">
        <w:rPr>
          <w:b/>
          <w:bCs/>
          <w:u w:val="single"/>
        </w:rPr>
        <w:t>Veetõrjetööd ehituskaevikutest tööde ajal</w:t>
      </w:r>
    </w:p>
    <w:p w14:paraId="19BA373E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color w:val="92D050"/>
        </w:rPr>
      </w:pPr>
    </w:p>
    <w:p w14:paraId="17E5F375" w14:textId="77777777" w:rsidR="00AC6ACB" w:rsidRPr="001204B0" w:rsidRDefault="00AC6ACB" w:rsidP="00F47569">
      <w:pPr>
        <w:pStyle w:val="Loendilik"/>
        <w:spacing w:after="120" w:line="288" w:lineRule="auto"/>
        <w:ind w:left="0"/>
      </w:pPr>
      <w:r w:rsidRPr="001204B0">
        <w:t>Tööde ajal tuleb ehituskaevikud hoida kuivana. Selleks on vajalik vee pidev väljapumpamine tööde ajal ehituskaevikutest.</w:t>
      </w:r>
    </w:p>
    <w:p w14:paraId="6BB9903D" w14:textId="77777777" w:rsidR="00AC6ACB" w:rsidRPr="001204B0" w:rsidRDefault="00AC6ACB" w:rsidP="00F47569">
      <w:pPr>
        <w:pStyle w:val="Loendilik"/>
        <w:spacing w:after="120" w:line="288" w:lineRule="auto"/>
        <w:ind w:left="0"/>
      </w:pPr>
    </w:p>
    <w:p w14:paraId="48DF71F7" w14:textId="2BC3A4E3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Kaevetööd jõesängis koos kivipuistematerjali paigaldamisega (looduslik kivi</w:t>
      </w:r>
      <w:r w:rsidR="00AB06DB" w:rsidRPr="001204B0">
        <w:rPr>
          <w:b/>
          <w:bCs/>
          <w:u w:val="single"/>
        </w:rPr>
        <w:t xml:space="preserve"> </w:t>
      </w:r>
      <w:r w:rsidRPr="001204B0">
        <w:rPr>
          <w:b/>
          <w:bCs/>
          <w:u w:val="single"/>
        </w:rPr>
        <w:t>fraktsiooniga 5-30</w:t>
      </w:r>
    </w:p>
    <w:p w14:paraId="3F23E9AC" w14:textId="69BBF4C1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  <w:r w:rsidRPr="001204B0">
        <w:rPr>
          <w:lang w:eastAsia="et-EE"/>
        </w:rPr>
        <w:t xml:space="preserve">Antud tööd on kirjeldatud projekti peatükkis  8 ning mahud on ära toodud projekti </w:t>
      </w:r>
      <w:proofErr w:type="spellStart"/>
      <w:r w:rsidR="00826169" w:rsidRPr="00826169">
        <w:rPr>
          <w:lang w:eastAsia="et-EE"/>
        </w:rPr>
        <w:t>projekti</w:t>
      </w:r>
      <w:proofErr w:type="spellEnd"/>
      <w:r w:rsidR="00826169" w:rsidRPr="00826169">
        <w:rPr>
          <w:lang w:eastAsia="et-EE"/>
        </w:rPr>
        <w:t xml:space="preserve"> failis „EK-9-02 LISA 2. EHITUSTÖÖDE LOEND</w:t>
      </w:r>
      <w:r w:rsidR="00826169">
        <w:rPr>
          <w:lang w:eastAsia="et-EE"/>
        </w:rPr>
        <w:t>“</w:t>
      </w:r>
      <w:r w:rsidRPr="001204B0">
        <w:rPr>
          <w:lang w:eastAsia="et-EE"/>
        </w:rPr>
        <w:t>. Tööde teostamise joonised on nähtavad projekti lisades. Hinnanguliselt on tööde käigus väljakaevatavaid setteid minimaalselt, seetõttu väljakaevatavaid setteid saab kasutada nõlvade planeerimisel ja ehituskaevikute hilisemal täitmisel.</w:t>
      </w:r>
    </w:p>
    <w:p w14:paraId="5FC83643" w14:textId="77777777" w:rsidR="00AC6ACB" w:rsidRPr="001204B0" w:rsidRDefault="00AC6ACB" w:rsidP="00F47569">
      <w:pPr>
        <w:pStyle w:val="Loendilik"/>
        <w:spacing w:line="288" w:lineRule="auto"/>
        <w:ind w:left="0"/>
        <w:rPr>
          <w:lang w:eastAsia="et-EE"/>
        </w:rPr>
      </w:pPr>
    </w:p>
    <w:p w14:paraId="1ED68CD2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  <w:rPr>
          <w:b/>
          <w:bCs/>
          <w:u w:val="single"/>
        </w:rPr>
      </w:pPr>
      <w:r w:rsidRPr="001204B0">
        <w:rPr>
          <w:b/>
          <w:bCs/>
          <w:u w:val="single"/>
        </w:rPr>
        <w:t>Kivikindlustise rajamine jõe kallastele geotekstiilil (pärast veetõkketammide eemaldamist)</w:t>
      </w:r>
    </w:p>
    <w:p w14:paraId="27E51E05" w14:textId="0CAB6541" w:rsidR="00AC6ACB" w:rsidRPr="001204B0" w:rsidRDefault="00AC6ACB" w:rsidP="00F47569">
      <w:pPr>
        <w:pStyle w:val="Loendilik"/>
        <w:spacing w:line="288" w:lineRule="auto"/>
        <w:ind w:left="0"/>
        <w:rPr>
          <w:b/>
          <w:u w:val="single"/>
        </w:rPr>
      </w:pPr>
      <w:r w:rsidRPr="001204B0">
        <w:rPr>
          <w:lang w:eastAsia="et-EE"/>
        </w:rPr>
        <w:t xml:space="preserve">Antud tööd on kirjeldatud projekti peatükkis  8 ning mahud on ära toodud projekti </w:t>
      </w:r>
      <w:proofErr w:type="spellStart"/>
      <w:r w:rsidR="00826169" w:rsidRPr="00826169">
        <w:rPr>
          <w:lang w:eastAsia="et-EE"/>
        </w:rPr>
        <w:t>projekti</w:t>
      </w:r>
      <w:proofErr w:type="spellEnd"/>
      <w:r w:rsidR="00826169" w:rsidRPr="00826169">
        <w:rPr>
          <w:lang w:eastAsia="et-EE"/>
        </w:rPr>
        <w:t xml:space="preserve"> failis „EK-9-02 LISA 2. EHITUSTÖÖDE LOEND</w:t>
      </w:r>
      <w:r w:rsidR="00826169">
        <w:rPr>
          <w:lang w:eastAsia="et-EE"/>
        </w:rPr>
        <w:t>“</w:t>
      </w:r>
      <w:r w:rsidRPr="001204B0">
        <w:rPr>
          <w:lang w:eastAsia="et-EE"/>
        </w:rPr>
        <w:t xml:space="preserve"> Tööde teostamise joonised on nähtavad projekti lisades.</w:t>
      </w:r>
    </w:p>
    <w:p w14:paraId="1BBD7578" w14:textId="77777777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  <w:rPr>
          <w:b/>
          <w:bCs/>
          <w:u w:val="single"/>
        </w:rPr>
      </w:pPr>
    </w:p>
    <w:p w14:paraId="4E50334A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bCs/>
          <w:u w:val="single"/>
        </w:rPr>
      </w:pPr>
      <w:r w:rsidRPr="001204B0">
        <w:rPr>
          <w:b/>
          <w:bCs/>
          <w:u w:val="single"/>
        </w:rPr>
        <w:t xml:space="preserve">Kalda nõlva kujundamine </w:t>
      </w:r>
      <w:proofErr w:type="spellStart"/>
      <w:r w:rsidRPr="001204B0">
        <w:rPr>
          <w:b/>
          <w:bCs/>
          <w:u w:val="single"/>
        </w:rPr>
        <w:t>juurdetoodava</w:t>
      </w:r>
      <w:proofErr w:type="spellEnd"/>
      <w:r w:rsidRPr="001204B0">
        <w:rPr>
          <w:b/>
          <w:bCs/>
          <w:u w:val="single"/>
        </w:rPr>
        <w:t xml:space="preserve"> pinnasega ja haljastamine (kasvupinnas 10 cm + muruseeme 30 g/m2) ning kindlustamine erosioonitõkkematiga (kookosmatt või biolaguneva niidiga põhumatt)</w:t>
      </w:r>
    </w:p>
    <w:p w14:paraId="75CC8EA6" w14:textId="628DF54C" w:rsidR="00AC6ACB" w:rsidRPr="001204B0" w:rsidRDefault="00AC6ACB" w:rsidP="00F47569">
      <w:pPr>
        <w:pStyle w:val="Loendilik"/>
        <w:spacing w:after="120" w:line="288" w:lineRule="auto"/>
        <w:ind w:left="0"/>
        <w:contextualSpacing w:val="0"/>
        <w:rPr>
          <w:b/>
          <w:bCs/>
          <w:u w:val="single"/>
        </w:rPr>
      </w:pPr>
      <w:r w:rsidRPr="001204B0">
        <w:rPr>
          <w:lang w:eastAsia="et-EE"/>
        </w:rPr>
        <w:t xml:space="preserve">Antud tööd on kirjeldatud projekti peatükkis  8 ning mahud on ära toodud projekti </w:t>
      </w:r>
      <w:proofErr w:type="spellStart"/>
      <w:r w:rsidR="00826169" w:rsidRPr="00826169">
        <w:rPr>
          <w:lang w:eastAsia="et-EE"/>
        </w:rPr>
        <w:t>projekti</w:t>
      </w:r>
      <w:proofErr w:type="spellEnd"/>
      <w:r w:rsidR="00826169" w:rsidRPr="00826169">
        <w:rPr>
          <w:lang w:eastAsia="et-EE"/>
        </w:rPr>
        <w:t xml:space="preserve"> failis „EK-9-02 LISA 2. EHITUSTÖÖDE LOEND</w:t>
      </w:r>
      <w:r w:rsidR="00826169">
        <w:rPr>
          <w:lang w:eastAsia="et-EE"/>
        </w:rPr>
        <w:t>“</w:t>
      </w:r>
      <w:r w:rsidRPr="001204B0">
        <w:rPr>
          <w:lang w:eastAsia="et-EE"/>
        </w:rPr>
        <w:t>. Tööde teostamise joonised on nähtavad projekti lisades.</w:t>
      </w:r>
    </w:p>
    <w:p w14:paraId="07F3B4AD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bCs/>
          <w:u w:val="single"/>
        </w:rPr>
      </w:pPr>
      <w:r w:rsidRPr="001204B0">
        <w:rPr>
          <w:b/>
          <w:bCs/>
          <w:u w:val="single"/>
        </w:rPr>
        <w:t>Haljastuse taastamine</w:t>
      </w:r>
    </w:p>
    <w:p w14:paraId="2B66F843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color w:val="92D050"/>
        </w:rPr>
      </w:pPr>
    </w:p>
    <w:p w14:paraId="284EEAA6" w14:textId="3EF5F970" w:rsidR="00AC6ACB" w:rsidRPr="00F14A52" w:rsidRDefault="00AC6ACB" w:rsidP="00F47569">
      <w:pPr>
        <w:pStyle w:val="Loendilik"/>
        <w:spacing w:after="120" w:line="288" w:lineRule="auto"/>
        <w:ind w:left="0"/>
        <w:rPr>
          <w:b/>
          <w:bCs/>
          <w:u w:val="single"/>
        </w:rPr>
      </w:pPr>
      <w:r w:rsidRPr="001204B0">
        <w:t>P</w:t>
      </w:r>
      <w:r w:rsidR="00001640">
        <w:t>ärast</w:t>
      </w:r>
      <w:r w:rsidRPr="001204B0">
        <w:t xml:space="preserve"> tööde lõppemist tuleb taastada nii tööalal kui selle ümbruses töödega rikutud haljastus. Vajadusel tuleb tuua juurde kasvupinnast. Kogu taastatud haljasalale tuleb külvata muruseeme 30g/ m2 kohta. </w:t>
      </w:r>
      <w:r w:rsidRPr="00F14A52">
        <w:rPr>
          <w:b/>
          <w:bCs/>
        </w:rPr>
        <w:t xml:space="preserve">Kõik tööde käigus tekkinud haljastuse ja ligipääsude kahjustused tuleb töövõtjal </w:t>
      </w:r>
      <w:r w:rsidR="00CF741D">
        <w:rPr>
          <w:b/>
          <w:bCs/>
        </w:rPr>
        <w:t>likvideerida.</w:t>
      </w:r>
    </w:p>
    <w:p w14:paraId="0BFBB894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52E4C920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u w:val="single"/>
        </w:rPr>
      </w:pPr>
      <w:r w:rsidRPr="001204B0">
        <w:rPr>
          <w:b/>
          <w:u w:val="single"/>
        </w:rPr>
        <w:t>Ehitusobjekti infotahvlite paigaldus (mõõtudega 1m x 1,5 m) ja olemasolu. Ehitustööde ajaks ajutise liikluse korraldamine ja liiklusmärkide paigaldus</w:t>
      </w:r>
    </w:p>
    <w:p w14:paraId="2E04B5C8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74E516E7" w14:textId="161C80C0" w:rsidR="00001640" w:rsidRPr="001204B0" w:rsidRDefault="00AC6ACB" w:rsidP="00F47569">
      <w:pPr>
        <w:pStyle w:val="Loendilik"/>
        <w:spacing w:after="120" w:line="288" w:lineRule="auto"/>
        <w:ind w:left="0"/>
      </w:pPr>
      <w:r w:rsidRPr="001204B0">
        <w:t>Töövõtja peab tööde ajaks paigaldama ehitusobjektile infotahvli (mõõtudega 1</w:t>
      </w:r>
      <w:r w:rsidR="00001640">
        <w:t xml:space="preserve"> </w:t>
      </w:r>
      <w:r w:rsidRPr="001204B0">
        <w:t>m x 1,5</w:t>
      </w:r>
      <w:r w:rsidR="00001640">
        <w:t xml:space="preserve"> </w:t>
      </w:r>
      <w:r w:rsidRPr="001204B0">
        <w:t>m) ja tagama selle olemasolu tööde ajal. Samuti tuleb arvestada ehitustööde ajaks ajutise liikluse korraldamine ja liiklusmärkide paigaldus. Tööde tellija edastab töövõtjale vastava tahvlile paigutatava info.</w:t>
      </w:r>
    </w:p>
    <w:p w14:paraId="76A9B4CB" w14:textId="77777777" w:rsidR="00AC6ACB" w:rsidRPr="001204B0" w:rsidRDefault="00AC6ACB" w:rsidP="00F47569">
      <w:pPr>
        <w:pStyle w:val="Loendilik"/>
        <w:spacing w:after="120" w:line="288" w:lineRule="auto"/>
        <w:ind w:left="0"/>
      </w:pPr>
    </w:p>
    <w:p w14:paraId="6789D68A" w14:textId="77777777" w:rsidR="00AC6ACB" w:rsidRPr="001204B0" w:rsidRDefault="00AC6ACB" w:rsidP="00F47569">
      <w:pPr>
        <w:pStyle w:val="Loendilik"/>
        <w:numPr>
          <w:ilvl w:val="1"/>
          <w:numId w:val="7"/>
        </w:numPr>
        <w:spacing w:after="120" w:line="288" w:lineRule="auto"/>
        <w:rPr>
          <w:b/>
          <w:u w:val="single"/>
        </w:rPr>
      </w:pPr>
      <w:r w:rsidRPr="001204B0">
        <w:rPr>
          <w:b/>
          <w:u w:val="single"/>
        </w:rPr>
        <w:t>Ehitusjärgne tööde teostusmõõdistamine ja akti esitamine</w:t>
      </w:r>
    </w:p>
    <w:p w14:paraId="2DF863A5" w14:textId="77777777" w:rsidR="00AC6ACB" w:rsidRPr="001204B0" w:rsidRDefault="00AC6ACB" w:rsidP="00F47569">
      <w:pPr>
        <w:pStyle w:val="Loendilik"/>
        <w:spacing w:after="120" w:line="288" w:lineRule="auto"/>
        <w:ind w:left="0"/>
        <w:rPr>
          <w:b/>
          <w:u w:val="single"/>
        </w:rPr>
      </w:pPr>
    </w:p>
    <w:p w14:paraId="2D137FEB" w14:textId="05B363BC" w:rsidR="00AC6ACB" w:rsidRPr="001204B0" w:rsidRDefault="00AC6ACB" w:rsidP="00F47569">
      <w:pPr>
        <w:pStyle w:val="Loendilik"/>
        <w:tabs>
          <w:tab w:val="left" w:pos="0"/>
        </w:tabs>
        <w:spacing w:line="288" w:lineRule="auto"/>
        <w:ind w:left="0"/>
      </w:pPr>
      <w:r w:rsidRPr="001204B0">
        <w:t>Pärast tööde lõppu tuleb tööde teostajal koostada ehitusjärgne koordinaatidega seotud teostusjoonis ja see esitada tööde tellijale (digitaalne).</w:t>
      </w:r>
    </w:p>
    <w:p w14:paraId="489A36C4" w14:textId="77777777" w:rsidR="008162D4" w:rsidRPr="001204B0" w:rsidRDefault="008162D4" w:rsidP="00F47569">
      <w:pPr>
        <w:spacing w:after="120" w:line="288" w:lineRule="auto"/>
        <w:rPr>
          <w:b/>
          <w:bCs/>
          <w:u w:val="single"/>
        </w:rPr>
      </w:pPr>
    </w:p>
    <w:p w14:paraId="637FCAA6" w14:textId="77777777" w:rsidR="008162D4" w:rsidRPr="001204B0" w:rsidRDefault="008162D4" w:rsidP="00F47569">
      <w:pPr>
        <w:spacing w:after="120" w:line="288" w:lineRule="auto"/>
        <w:rPr>
          <w:b/>
          <w:bCs/>
          <w:u w:val="single"/>
        </w:rPr>
      </w:pPr>
    </w:p>
    <w:p w14:paraId="226FE131" w14:textId="4B2B52F8" w:rsidR="008D1506" w:rsidRPr="001204B0" w:rsidRDefault="008D1506" w:rsidP="00F47569">
      <w:pPr>
        <w:pStyle w:val="Pealkiri2"/>
        <w:spacing w:before="0" w:after="120" w:line="288" w:lineRule="auto"/>
        <w:ind w:left="72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1896A969" w14:textId="53ACACD9" w:rsidR="00635577" w:rsidRPr="001204B0" w:rsidRDefault="00C3735C" w:rsidP="00F47569">
      <w:pPr>
        <w:pStyle w:val="Pealkiri2"/>
        <w:numPr>
          <w:ilvl w:val="0"/>
          <w:numId w:val="7"/>
        </w:numPr>
        <w:spacing w:before="0" w:after="120" w:line="288" w:lineRule="auto"/>
        <w:ind w:left="720" w:hanging="72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204B0">
        <w:rPr>
          <w:rFonts w:ascii="Times New Roman" w:hAnsi="Times New Roman" w:cs="Times New Roman"/>
          <w:i w:val="0"/>
          <w:iCs w:val="0"/>
          <w:sz w:val="24"/>
          <w:szCs w:val="24"/>
        </w:rPr>
        <w:t>TÖÖ TEOSTAMISE</w:t>
      </w:r>
      <w:r w:rsidR="006D2C38" w:rsidRPr="001204B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TINGIMUSED</w:t>
      </w:r>
    </w:p>
    <w:p w14:paraId="76417E7C" w14:textId="4873E8D6" w:rsidR="0031113E" w:rsidRPr="001204B0" w:rsidRDefault="001655A8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contextualSpacing w:val="0"/>
        <w:rPr>
          <w:b/>
          <w:bCs/>
        </w:rPr>
      </w:pPr>
      <w:r w:rsidRPr="001204B0">
        <w:t>T</w:t>
      </w:r>
      <w:r w:rsidR="00635577" w:rsidRPr="001204B0">
        <w:t>öö</w:t>
      </w:r>
      <w:r w:rsidRPr="001204B0">
        <w:t>de</w:t>
      </w:r>
      <w:r w:rsidR="00635577" w:rsidRPr="001204B0">
        <w:t xml:space="preserve"> teostamise tähtaeg  </w:t>
      </w:r>
      <w:r w:rsidR="005B02CF" w:rsidRPr="001204B0">
        <w:rPr>
          <w:b/>
        </w:rPr>
        <w:t>3</w:t>
      </w:r>
      <w:r w:rsidR="00DD14A9" w:rsidRPr="001204B0">
        <w:rPr>
          <w:b/>
        </w:rPr>
        <w:t xml:space="preserve">1. oktoober </w:t>
      </w:r>
      <w:r w:rsidR="00635577" w:rsidRPr="001204B0">
        <w:rPr>
          <w:b/>
        </w:rPr>
        <w:t>202</w:t>
      </w:r>
      <w:r w:rsidR="005B02CF" w:rsidRPr="001204B0">
        <w:rPr>
          <w:b/>
        </w:rPr>
        <w:t>5</w:t>
      </w:r>
      <w:r w:rsidR="00635577" w:rsidRPr="001204B0">
        <w:rPr>
          <w:b/>
        </w:rPr>
        <w:t>.</w:t>
      </w:r>
      <w:r w:rsidR="00FB2F5B" w:rsidRPr="001204B0">
        <w:rPr>
          <w:b/>
        </w:rPr>
        <w:t xml:space="preserve"> </w:t>
      </w:r>
      <w:r w:rsidR="00635577" w:rsidRPr="001204B0">
        <w:rPr>
          <w:b/>
        </w:rPr>
        <w:t>a.</w:t>
      </w:r>
      <w:r w:rsidR="00F435A5" w:rsidRPr="001204B0">
        <w:rPr>
          <w:b/>
        </w:rPr>
        <w:t xml:space="preserve"> </w:t>
      </w:r>
      <w:r w:rsidR="00B4302F" w:rsidRPr="001204B0">
        <w:rPr>
          <w:b/>
        </w:rPr>
        <w:t xml:space="preserve">Tööde teostaja peab töödega alustama hiljemalt </w:t>
      </w:r>
      <w:r w:rsidR="00816AD1" w:rsidRPr="001204B0">
        <w:rPr>
          <w:b/>
          <w:bCs/>
        </w:rPr>
        <w:t>kahe nädala jooksul p</w:t>
      </w:r>
      <w:r w:rsidR="007C6BEF" w:rsidRPr="001204B0">
        <w:rPr>
          <w:b/>
          <w:bCs/>
        </w:rPr>
        <w:t>ärast</w:t>
      </w:r>
      <w:r w:rsidR="00816AD1" w:rsidRPr="001204B0">
        <w:rPr>
          <w:b/>
          <w:bCs/>
        </w:rPr>
        <w:t xml:space="preserve"> lepingu sõlmimist</w:t>
      </w:r>
      <w:r w:rsidR="00816AD1" w:rsidRPr="001204B0">
        <w:t>.</w:t>
      </w:r>
    </w:p>
    <w:p w14:paraId="151077E5" w14:textId="77777777" w:rsidR="007E0AE7" w:rsidRPr="001204B0" w:rsidRDefault="00C3735C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>Enne töödega alustamist viib Tellija läbi avakoosoleku</w:t>
      </w:r>
      <w:r w:rsidR="00755800" w:rsidRPr="001204B0">
        <w:rPr>
          <w:lang w:eastAsia="et-EE"/>
        </w:rPr>
        <w:t>.</w:t>
      </w:r>
      <w:r w:rsidRPr="001204B0">
        <w:rPr>
          <w:lang w:eastAsia="et-EE"/>
        </w:rPr>
        <w:t xml:space="preserve"> </w:t>
      </w:r>
      <w:r w:rsidR="007C432A" w:rsidRPr="001204B0">
        <w:rPr>
          <w:lang w:eastAsia="et-EE"/>
        </w:rPr>
        <w:t>Töödega ei ole lu</w:t>
      </w:r>
      <w:r w:rsidR="00F4441E" w:rsidRPr="001204B0">
        <w:rPr>
          <w:lang w:eastAsia="et-EE"/>
        </w:rPr>
        <w:t>batud alustada enne avakoosoleku läbiviimist.</w:t>
      </w:r>
    </w:p>
    <w:p w14:paraId="3D0D85C6" w14:textId="27EC0F23" w:rsidR="00C3735C" w:rsidRPr="001204B0" w:rsidRDefault="001204B0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t>Teostatud töödele on nõutav garantii kestvusega 2 aastat alates vastuvõtuakti allkirjastamisest Tellija poolt.</w:t>
      </w:r>
      <w:r w:rsidR="00F4441E" w:rsidRPr="001204B0">
        <w:rPr>
          <w:lang w:eastAsia="et-EE"/>
        </w:rPr>
        <w:t xml:space="preserve"> </w:t>
      </w:r>
    </w:p>
    <w:p w14:paraId="6CCA17B7" w14:textId="6690C37F" w:rsidR="00524DD0" w:rsidRPr="001204B0" w:rsidRDefault="00E84D9F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>Tööde teostaja peab Tellija nõudmisel töid teostavale tehnikale (ekskavaatorile) paigaldama GPS seadme ja võimaldama Tellija esindajal juurdepääsu GPS seadme jälgimise tarkvarale. Positsioneerimise riist- ja tarkvara teenuse pakkuja peab võimaldama RMK-</w:t>
      </w:r>
      <w:proofErr w:type="spellStart"/>
      <w:r w:rsidRPr="001204B0">
        <w:rPr>
          <w:lang w:eastAsia="et-EE"/>
        </w:rPr>
        <w:t>le</w:t>
      </w:r>
      <w:proofErr w:type="spellEnd"/>
      <w:r w:rsidRPr="001204B0">
        <w:rPr>
          <w:lang w:eastAsia="et-EE"/>
        </w:rPr>
        <w:t xml:space="preserve"> andmete kätte saamise, et jälgida traktorite, masinate asukohta ja liikumist reaalajas ning sõitude ajalugu. </w:t>
      </w:r>
    </w:p>
    <w:p w14:paraId="3ADC7846" w14:textId="46E2FD49" w:rsidR="00524DD0" w:rsidRPr="001204B0" w:rsidRDefault="00524DD0" w:rsidP="00F47569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t xml:space="preserve">Töövõtjal peab olema valmidus teostada töid selliselt, et ekskavaatori liikumisel ja tööde tegemisel paigaldatakse liikumisteele teisaldatavad plaadid või matid. </w:t>
      </w:r>
      <w:r w:rsidR="382CDED8" w:rsidRPr="001204B0">
        <w:rPr>
          <w:lang w:eastAsia="et-EE"/>
        </w:rPr>
        <w:t>Tellijal on õigus esitada täiendavaid nõudeid kasutatavale tehnikale (Näiteks: ekskavaatori lintide laius vähemalt 100 cm, mitme ekskavaatori paralleelne kasutamine samaaegselt või muud sarnast), kui see on vajalik keskkonnakaitselistel kaalutlustel ning töö parima lõpptulemuse saavutamiseks.</w:t>
      </w:r>
    </w:p>
    <w:p w14:paraId="4616ADD7" w14:textId="6F33A674" w:rsidR="00DB1C2F" w:rsidRPr="001204B0" w:rsidRDefault="00DB1C2F" w:rsidP="00B10B58">
      <w:pPr>
        <w:pStyle w:val="Loendilik"/>
        <w:numPr>
          <w:ilvl w:val="1"/>
          <w:numId w:val="7"/>
        </w:numPr>
        <w:spacing w:after="120" w:line="288" w:lineRule="auto"/>
        <w:contextualSpacing w:val="0"/>
      </w:pPr>
      <w:r w:rsidRPr="001204B0">
        <w:rPr>
          <w:lang w:eastAsia="et-EE"/>
        </w:rPr>
        <w:t>Tööde teostamisel tuleb jälgida keskkonnanõudeid, omavalitsuse poolt kehtestatud nõudeid ja looduskaitselisi piiranguid. Looduskaitselised piirangud on kirjeldatud projekti</w:t>
      </w:r>
      <w:r w:rsidR="00F14A52">
        <w:rPr>
          <w:lang w:eastAsia="et-EE"/>
        </w:rPr>
        <w:t>s</w:t>
      </w:r>
      <w:r w:rsidRPr="001204B0">
        <w:rPr>
          <w:lang w:eastAsia="et-EE"/>
        </w:rPr>
        <w:t>.</w:t>
      </w:r>
      <w:r w:rsidRPr="00001640">
        <w:rPr>
          <w:b/>
          <w:lang w:eastAsia="et-EE"/>
        </w:rPr>
        <w:t xml:space="preserve"> Lubamatu on tehnikaga vees liikudes kütte ja määrdeainete sattumine pinnasesse ja jõkke. Töödeks kasutatava tehnika tankimine peab toimuma väljaspool jõge. </w:t>
      </w:r>
    </w:p>
    <w:p w14:paraId="6E366FD6" w14:textId="1376E731" w:rsidR="00524DD0" w:rsidRPr="001204B0" w:rsidRDefault="00524DD0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 xml:space="preserve">Kõik vajalikud kooskõlastused transpordivahenditega tööaladele liiklemiseks ja tehnika transportimiseks läbi tööalasi ümbritsevate kinnistute mida </w:t>
      </w:r>
      <w:r w:rsidR="00211FD2" w:rsidRPr="001204B0">
        <w:rPr>
          <w:lang w:eastAsia="et-EE"/>
        </w:rPr>
        <w:t>tehnilises kirjelduses</w:t>
      </w:r>
      <w:r w:rsidRPr="001204B0">
        <w:rPr>
          <w:lang w:eastAsia="et-EE"/>
        </w:rPr>
        <w:t xml:space="preserve"> ei ole kirjeldatud, taotleb töövõtja iseseisvalt ning kannab kõik sellega kaasneda võivad kulud.</w:t>
      </w:r>
    </w:p>
    <w:p w14:paraId="3561A2AE" w14:textId="77777777" w:rsidR="00524DD0" w:rsidRPr="001204B0" w:rsidRDefault="00524DD0" w:rsidP="00F47569">
      <w:pPr>
        <w:pStyle w:val="Loendilik"/>
        <w:numPr>
          <w:ilvl w:val="1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rPr>
          <w:lang w:eastAsia="et-EE"/>
        </w:rPr>
      </w:pPr>
      <w:r w:rsidRPr="001204B0">
        <w:rPr>
          <w:lang w:eastAsia="et-EE"/>
        </w:rPr>
        <w:t xml:space="preserve">Töödega ei tohi alale tekitada pinnasekahjustusi. Tekkinud roopad tuleb tasandada esimesel võimalusel, kuid hiljemalt enne töö üleandmist tellijale. </w:t>
      </w:r>
      <w:r w:rsidRPr="001204B0">
        <w:t xml:space="preserve">Pärast tehnikaga liikumist teedel tuleb vajadusel taastada rikutud teekatend. </w:t>
      </w:r>
      <w:r w:rsidRPr="001204B0">
        <w:rPr>
          <w:lang w:eastAsia="et-EE"/>
        </w:rPr>
        <w:t>Töövõtja on kohustatud taastama või hüvitama tööde käigus hävinenud või kahjustatud objektid.</w:t>
      </w:r>
    </w:p>
    <w:p w14:paraId="7586340D" w14:textId="77777777" w:rsidR="00B81024" w:rsidRPr="001204B0" w:rsidRDefault="00B81024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rPr>
          <w:lang w:eastAsia="et-EE"/>
        </w:rPr>
      </w:pPr>
    </w:p>
    <w:p w14:paraId="7CE28A0A" w14:textId="77777777" w:rsidR="00B81024" w:rsidRPr="001204B0" w:rsidRDefault="00B81024" w:rsidP="00F47569">
      <w:pPr>
        <w:pStyle w:val="Loendilik"/>
        <w:numPr>
          <w:ilvl w:val="0"/>
          <w:numId w:val="7"/>
        </w:numPr>
        <w:suppressAutoHyphens w:val="0"/>
        <w:autoSpaceDE w:val="0"/>
        <w:autoSpaceDN w:val="0"/>
        <w:adjustRightInd w:val="0"/>
        <w:spacing w:after="120" w:line="288" w:lineRule="auto"/>
        <w:rPr>
          <w:lang w:eastAsia="et-EE"/>
        </w:rPr>
      </w:pPr>
      <w:r w:rsidRPr="001204B0">
        <w:rPr>
          <w:lang w:eastAsia="et-EE"/>
        </w:rPr>
        <w:t xml:space="preserve">Lisad: </w:t>
      </w:r>
    </w:p>
    <w:p w14:paraId="047B4451" w14:textId="0D527ADC" w:rsidR="00403538" w:rsidRPr="001204B0" w:rsidRDefault="00B81024" w:rsidP="00F47569">
      <w:pPr>
        <w:pStyle w:val="Loendilik"/>
        <w:suppressAutoHyphens w:val="0"/>
        <w:autoSpaceDE w:val="0"/>
        <w:autoSpaceDN w:val="0"/>
        <w:adjustRightInd w:val="0"/>
        <w:spacing w:after="120" w:line="288" w:lineRule="auto"/>
        <w:ind w:left="0"/>
        <w:rPr>
          <w:lang w:eastAsia="et-EE"/>
        </w:rPr>
      </w:pPr>
      <w:r w:rsidRPr="001204B0">
        <w:rPr>
          <w:lang w:eastAsia="et-EE"/>
        </w:rPr>
        <w:t>Lisa</w:t>
      </w:r>
      <w:r w:rsidR="00AE19F4" w:rsidRPr="001204B0">
        <w:rPr>
          <w:lang w:eastAsia="et-EE"/>
        </w:rPr>
        <w:t xml:space="preserve"> 1</w:t>
      </w:r>
      <w:r w:rsidR="00F54C51">
        <w:rPr>
          <w:lang w:eastAsia="et-EE"/>
        </w:rPr>
        <w:t>-1</w:t>
      </w:r>
      <w:r w:rsidRPr="001204B0">
        <w:rPr>
          <w:lang w:eastAsia="et-EE"/>
        </w:rPr>
        <w:t xml:space="preserve">- </w:t>
      </w:r>
      <w:proofErr w:type="spellStart"/>
      <w:r w:rsidR="00AE19F4" w:rsidRPr="001204B0">
        <w:t>Rundso</w:t>
      </w:r>
      <w:proofErr w:type="spellEnd"/>
      <w:r w:rsidR="00AE19F4" w:rsidRPr="001204B0">
        <w:t xml:space="preserve"> paisu likvideerimise“ projekt koos lisadega</w:t>
      </w:r>
    </w:p>
    <w:sectPr w:rsidR="00403538" w:rsidRPr="001204B0" w:rsidSect="00AC287E">
      <w:headerReference w:type="default" r:id="rId11"/>
      <w:footerReference w:type="default" r:id="rId12"/>
      <w:headerReference w:type="first" r:id="rId13"/>
      <w:footnotePr>
        <w:pos w:val="beneathText"/>
        <w:numFmt w:val="chicago"/>
      </w:footnotePr>
      <w:pgSz w:w="11905" w:h="16837"/>
      <w:pgMar w:top="1417" w:right="1415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CD7D" w14:textId="77777777" w:rsidR="003F16A1" w:rsidRDefault="003F16A1" w:rsidP="000B300B">
      <w:r>
        <w:separator/>
      </w:r>
    </w:p>
  </w:endnote>
  <w:endnote w:type="continuationSeparator" w:id="0">
    <w:p w14:paraId="5F5B9294" w14:textId="77777777" w:rsidR="003F16A1" w:rsidRDefault="003F16A1" w:rsidP="000B300B">
      <w:r>
        <w:continuationSeparator/>
      </w:r>
    </w:p>
  </w:endnote>
  <w:endnote w:type="continuationNotice" w:id="1">
    <w:p w14:paraId="1368E408" w14:textId="77777777" w:rsidR="003F16A1" w:rsidRDefault="003F16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xPro_S-Light">
    <w:altName w:val="Calibri"/>
    <w:charset w:val="BA"/>
    <w:family w:val="swiss"/>
    <w:pitch w:val="variable"/>
    <w:sig w:usb0="A00002FF" w:usb1="4000205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06710F" w14:paraId="39446166" w14:textId="77777777" w:rsidTr="2D06710F">
      <w:trPr>
        <w:trHeight w:val="300"/>
      </w:trPr>
      <w:tc>
        <w:tcPr>
          <w:tcW w:w="3020" w:type="dxa"/>
        </w:tcPr>
        <w:p w14:paraId="38E3CA34" w14:textId="549BECAA" w:rsidR="2D06710F" w:rsidRDefault="2D06710F" w:rsidP="2D06710F">
          <w:pPr>
            <w:pStyle w:val="Pis"/>
            <w:ind w:left="-115"/>
            <w:jc w:val="left"/>
          </w:pPr>
        </w:p>
      </w:tc>
      <w:tc>
        <w:tcPr>
          <w:tcW w:w="3020" w:type="dxa"/>
        </w:tcPr>
        <w:p w14:paraId="28353F8D" w14:textId="442A11AD" w:rsidR="2D06710F" w:rsidRDefault="2D06710F" w:rsidP="2D06710F">
          <w:pPr>
            <w:pStyle w:val="Pis"/>
            <w:jc w:val="center"/>
          </w:pPr>
        </w:p>
      </w:tc>
      <w:tc>
        <w:tcPr>
          <w:tcW w:w="3020" w:type="dxa"/>
        </w:tcPr>
        <w:p w14:paraId="0A477FE4" w14:textId="396C771A" w:rsidR="2D06710F" w:rsidRDefault="2D06710F" w:rsidP="2D06710F">
          <w:pPr>
            <w:pStyle w:val="Pis"/>
            <w:ind w:right="-115"/>
            <w:jc w:val="right"/>
          </w:pPr>
        </w:p>
      </w:tc>
    </w:tr>
  </w:tbl>
  <w:p w14:paraId="7B967AAC" w14:textId="22D5EBD5" w:rsidR="2D06710F" w:rsidRDefault="2D06710F" w:rsidP="2D06710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B9518" w14:textId="77777777" w:rsidR="003F16A1" w:rsidRDefault="003F16A1" w:rsidP="000B300B">
      <w:r>
        <w:separator/>
      </w:r>
    </w:p>
  </w:footnote>
  <w:footnote w:type="continuationSeparator" w:id="0">
    <w:p w14:paraId="3B7E57EF" w14:textId="77777777" w:rsidR="003F16A1" w:rsidRDefault="003F16A1" w:rsidP="000B300B">
      <w:r>
        <w:continuationSeparator/>
      </w:r>
    </w:p>
  </w:footnote>
  <w:footnote w:type="continuationNotice" w:id="1">
    <w:p w14:paraId="1BB0EE98" w14:textId="77777777" w:rsidR="003F16A1" w:rsidRDefault="003F16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56359" w14:textId="77777777" w:rsidR="004A6DBD" w:rsidRDefault="004A6DBD" w:rsidP="000806C1">
    <w:pPr>
      <w:pStyle w:val="Pis"/>
      <w:rPr>
        <w:bCs/>
      </w:rPr>
    </w:pPr>
  </w:p>
  <w:p w14:paraId="7EA1B1C4" w14:textId="27E6F0BB" w:rsidR="004741AB" w:rsidRDefault="004741AB" w:rsidP="004741AB">
    <w:pPr>
      <w:pStyle w:val="Pis"/>
      <w:rPr>
        <w:b/>
      </w:rPr>
    </w:pPr>
  </w:p>
  <w:p w14:paraId="5AF5FDB8" w14:textId="77777777" w:rsidR="005B1031" w:rsidRPr="004A6DBD" w:rsidRDefault="005B1031" w:rsidP="004741AB">
    <w:pPr>
      <w:pStyle w:val="Pis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8A5CC" w14:textId="603F7A12" w:rsidR="00AC287E" w:rsidRPr="006577D3" w:rsidRDefault="00AC287E" w:rsidP="00AC287E">
    <w:pPr>
      <w:pStyle w:val="Pis"/>
      <w:rPr>
        <w:bCs/>
      </w:rPr>
    </w:pPr>
    <w:r w:rsidRPr="006577D3">
      <w:rPr>
        <w:bCs/>
      </w:rPr>
      <w:t xml:space="preserve">Hange: </w:t>
    </w:r>
    <w:proofErr w:type="spellStart"/>
    <w:r w:rsidR="00FC5586">
      <w:rPr>
        <w:bCs/>
      </w:rPr>
      <w:t>Rundso</w:t>
    </w:r>
    <w:proofErr w:type="spellEnd"/>
    <w:r w:rsidR="00FC5586">
      <w:rPr>
        <w:bCs/>
      </w:rPr>
      <w:t xml:space="preserve"> paisu likvideerimistööd</w:t>
    </w:r>
  </w:p>
  <w:p w14:paraId="36CD2A13" w14:textId="7049D21F" w:rsidR="00AC287E" w:rsidRDefault="00AC287E" w:rsidP="00AC287E">
    <w:pPr>
      <w:pStyle w:val="Pis"/>
      <w:rPr>
        <w:bCs/>
      </w:rPr>
    </w:pPr>
    <w:r w:rsidRPr="006577D3">
      <w:rPr>
        <w:bCs/>
      </w:rPr>
      <w:t xml:space="preserve">Hanke viitenumber: </w:t>
    </w:r>
    <w:r w:rsidR="004C2011" w:rsidRPr="004C2011">
      <w:rPr>
        <w:bCs/>
      </w:rPr>
      <w:t>297011</w:t>
    </w:r>
  </w:p>
  <w:p w14:paraId="13A5D24B" w14:textId="23104407" w:rsidR="00AC287E" w:rsidRDefault="00AC287E" w:rsidP="00AC287E">
    <w:pPr>
      <w:pStyle w:val="Pis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97F24"/>
    <w:multiLevelType w:val="hybridMultilevel"/>
    <w:tmpl w:val="E378368A"/>
    <w:lvl w:ilvl="0" w:tplc="9B78F2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441B"/>
    <w:multiLevelType w:val="multilevel"/>
    <w:tmpl w:val="CF765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F42A5C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6497DC"/>
    <w:multiLevelType w:val="hybridMultilevel"/>
    <w:tmpl w:val="9710AA36"/>
    <w:lvl w:ilvl="0" w:tplc="60483010">
      <w:start w:val="1"/>
      <w:numFmt w:val="decimal"/>
      <w:lvlText w:val="%1."/>
      <w:lvlJc w:val="left"/>
      <w:pPr>
        <w:ind w:left="720" w:hanging="360"/>
      </w:pPr>
    </w:lvl>
    <w:lvl w:ilvl="1" w:tplc="3A3EB194">
      <w:start w:val="1"/>
      <w:numFmt w:val="decimal"/>
      <w:lvlText w:val="%2.5."/>
      <w:lvlJc w:val="left"/>
      <w:pPr>
        <w:ind w:left="1440" w:hanging="360"/>
      </w:pPr>
    </w:lvl>
    <w:lvl w:ilvl="2" w:tplc="EB7EEBE6">
      <w:start w:val="1"/>
      <w:numFmt w:val="lowerRoman"/>
      <w:lvlText w:val="%3."/>
      <w:lvlJc w:val="right"/>
      <w:pPr>
        <w:ind w:left="2160" w:hanging="180"/>
      </w:pPr>
    </w:lvl>
    <w:lvl w:ilvl="3" w:tplc="9B743AFE">
      <w:start w:val="1"/>
      <w:numFmt w:val="decimal"/>
      <w:lvlText w:val="%4."/>
      <w:lvlJc w:val="left"/>
      <w:pPr>
        <w:ind w:left="2880" w:hanging="360"/>
      </w:pPr>
    </w:lvl>
    <w:lvl w:ilvl="4" w:tplc="7DB639D8">
      <w:start w:val="1"/>
      <w:numFmt w:val="lowerLetter"/>
      <w:lvlText w:val="%5."/>
      <w:lvlJc w:val="left"/>
      <w:pPr>
        <w:ind w:left="3600" w:hanging="360"/>
      </w:pPr>
    </w:lvl>
    <w:lvl w:ilvl="5" w:tplc="8722A5E8">
      <w:start w:val="1"/>
      <w:numFmt w:val="lowerRoman"/>
      <w:lvlText w:val="%6."/>
      <w:lvlJc w:val="right"/>
      <w:pPr>
        <w:ind w:left="4320" w:hanging="180"/>
      </w:pPr>
    </w:lvl>
    <w:lvl w:ilvl="6" w:tplc="58B0DFA4">
      <w:start w:val="1"/>
      <w:numFmt w:val="decimal"/>
      <w:lvlText w:val="%7."/>
      <w:lvlJc w:val="left"/>
      <w:pPr>
        <w:ind w:left="5040" w:hanging="360"/>
      </w:pPr>
    </w:lvl>
    <w:lvl w:ilvl="7" w:tplc="3FE20A66">
      <w:start w:val="1"/>
      <w:numFmt w:val="lowerLetter"/>
      <w:lvlText w:val="%8."/>
      <w:lvlJc w:val="left"/>
      <w:pPr>
        <w:ind w:left="5760" w:hanging="360"/>
      </w:pPr>
    </w:lvl>
    <w:lvl w:ilvl="8" w:tplc="49BE7B6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C527F"/>
    <w:multiLevelType w:val="multilevel"/>
    <w:tmpl w:val="E828CD2E"/>
    <w:lvl w:ilvl="0">
      <w:start w:val="8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C4C79F0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D6F17B8"/>
    <w:multiLevelType w:val="hybridMultilevel"/>
    <w:tmpl w:val="6A60731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E4006"/>
    <w:multiLevelType w:val="hybridMultilevel"/>
    <w:tmpl w:val="F876689E"/>
    <w:lvl w:ilvl="0" w:tplc="D4429766">
      <w:start w:val="1"/>
      <w:numFmt w:val="decimal"/>
      <w:lvlText w:val="%1."/>
      <w:lvlJc w:val="left"/>
      <w:pPr>
        <w:ind w:left="720" w:hanging="360"/>
      </w:pPr>
    </w:lvl>
    <w:lvl w:ilvl="1" w:tplc="9C980A22">
      <w:start w:val="1"/>
      <w:numFmt w:val="decimal"/>
      <w:pStyle w:val="11"/>
      <w:lvlText w:val="%2.1."/>
      <w:lvlJc w:val="left"/>
      <w:pPr>
        <w:ind w:left="1440" w:hanging="360"/>
      </w:pPr>
    </w:lvl>
    <w:lvl w:ilvl="2" w:tplc="2F6CA18E">
      <w:start w:val="1"/>
      <w:numFmt w:val="lowerRoman"/>
      <w:lvlText w:val="%3."/>
      <w:lvlJc w:val="right"/>
      <w:pPr>
        <w:ind w:left="2160" w:hanging="180"/>
      </w:pPr>
    </w:lvl>
    <w:lvl w:ilvl="3" w:tplc="53EE4AFE">
      <w:start w:val="1"/>
      <w:numFmt w:val="decimal"/>
      <w:lvlText w:val="%4."/>
      <w:lvlJc w:val="left"/>
      <w:pPr>
        <w:ind w:left="2880" w:hanging="360"/>
      </w:pPr>
    </w:lvl>
    <w:lvl w:ilvl="4" w:tplc="65DC0862">
      <w:start w:val="1"/>
      <w:numFmt w:val="lowerLetter"/>
      <w:lvlText w:val="%5."/>
      <w:lvlJc w:val="left"/>
      <w:pPr>
        <w:ind w:left="3600" w:hanging="360"/>
      </w:pPr>
    </w:lvl>
    <w:lvl w:ilvl="5" w:tplc="FBAC8E20">
      <w:start w:val="1"/>
      <w:numFmt w:val="lowerRoman"/>
      <w:lvlText w:val="%6."/>
      <w:lvlJc w:val="right"/>
      <w:pPr>
        <w:ind w:left="4320" w:hanging="180"/>
      </w:pPr>
    </w:lvl>
    <w:lvl w:ilvl="6" w:tplc="DBFA869C">
      <w:start w:val="1"/>
      <w:numFmt w:val="decimal"/>
      <w:lvlText w:val="%7."/>
      <w:lvlJc w:val="left"/>
      <w:pPr>
        <w:ind w:left="5040" w:hanging="360"/>
      </w:pPr>
    </w:lvl>
    <w:lvl w:ilvl="7" w:tplc="75B046D2">
      <w:start w:val="1"/>
      <w:numFmt w:val="lowerLetter"/>
      <w:lvlText w:val="%8."/>
      <w:lvlJc w:val="left"/>
      <w:pPr>
        <w:ind w:left="5760" w:hanging="360"/>
      </w:pPr>
    </w:lvl>
    <w:lvl w:ilvl="8" w:tplc="48FC4BA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793B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D8E1813"/>
    <w:multiLevelType w:val="hybridMultilevel"/>
    <w:tmpl w:val="A9E419FE"/>
    <w:lvl w:ilvl="0" w:tplc="C47EB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221135"/>
    <w:multiLevelType w:val="hybridMultilevel"/>
    <w:tmpl w:val="8B549A6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D3B82"/>
    <w:multiLevelType w:val="multilevel"/>
    <w:tmpl w:val="CF765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4114A54"/>
    <w:multiLevelType w:val="hybridMultilevel"/>
    <w:tmpl w:val="734C835A"/>
    <w:lvl w:ilvl="0" w:tplc="C47EB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785CE1"/>
    <w:multiLevelType w:val="hybridMultilevel"/>
    <w:tmpl w:val="7B4EFC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32C1C"/>
    <w:multiLevelType w:val="hybridMultilevel"/>
    <w:tmpl w:val="D98ED944"/>
    <w:lvl w:ilvl="0" w:tplc="042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5" w15:restartNumberingAfterBreak="0">
    <w:nsid w:val="35334CFE"/>
    <w:multiLevelType w:val="hybridMultilevel"/>
    <w:tmpl w:val="6A62C032"/>
    <w:lvl w:ilvl="0" w:tplc="BB6A4DAC">
      <w:start w:val="1"/>
      <w:numFmt w:val="decimal"/>
      <w:lvlText w:val="%1."/>
      <w:lvlJc w:val="left"/>
      <w:pPr>
        <w:ind w:left="720" w:hanging="360"/>
      </w:pPr>
    </w:lvl>
    <w:lvl w:ilvl="1" w:tplc="57328446">
      <w:start w:val="1"/>
      <w:numFmt w:val="decimal"/>
      <w:lvlText w:val="%2.3."/>
      <w:lvlJc w:val="left"/>
      <w:pPr>
        <w:ind w:left="1440" w:hanging="360"/>
      </w:pPr>
    </w:lvl>
    <w:lvl w:ilvl="2" w:tplc="1786EFD4">
      <w:start w:val="1"/>
      <w:numFmt w:val="lowerRoman"/>
      <w:lvlText w:val="%3."/>
      <w:lvlJc w:val="right"/>
      <w:pPr>
        <w:ind w:left="2160" w:hanging="180"/>
      </w:pPr>
    </w:lvl>
    <w:lvl w:ilvl="3" w:tplc="28943FD0">
      <w:start w:val="1"/>
      <w:numFmt w:val="decimal"/>
      <w:lvlText w:val="%4."/>
      <w:lvlJc w:val="left"/>
      <w:pPr>
        <w:ind w:left="2880" w:hanging="360"/>
      </w:pPr>
    </w:lvl>
    <w:lvl w:ilvl="4" w:tplc="6EE0FE30">
      <w:start w:val="1"/>
      <w:numFmt w:val="lowerLetter"/>
      <w:lvlText w:val="%5."/>
      <w:lvlJc w:val="left"/>
      <w:pPr>
        <w:ind w:left="3600" w:hanging="360"/>
      </w:pPr>
    </w:lvl>
    <w:lvl w:ilvl="5" w:tplc="0BDA1F5C">
      <w:start w:val="1"/>
      <w:numFmt w:val="lowerRoman"/>
      <w:lvlText w:val="%6."/>
      <w:lvlJc w:val="right"/>
      <w:pPr>
        <w:ind w:left="4320" w:hanging="180"/>
      </w:pPr>
    </w:lvl>
    <w:lvl w:ilvl="6" w:tplc="5DA88D6C">
      <w:start w:val="1"/>
      <w:numFmt w:val="decimal"/>
      <w:lvlText w:val="%7."/>
      <w:lvlJc w:val="left"/>
      <w:pPr>
        <w:ind w:left="5040" w:hanging="360"/>
      </w:pPr>
    </w:lvl>
    <w:lvl w:ilvl="7" w:tplc="F7E6B78C">
      <w:start w:val="1"/>
      <w:numFmt w:val="lowerLetter"/>
      <w:lvlText w:val="%8."/>
      <w:lvlJc w:val="left"/>
      <w:pPr>
        <w:ind w:left="5760" w:hanging="360"/>
      </w:pPr>
    </w:lvl>
    <w:lvl w:ilvl="8" w:tplc="F13870A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1585F"/>
    <w:multiLevelType w:val="multilevel"/>
    <w:tmpl w:val="A7DE89C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7376FAA"/>
    <w:multiLevelType w:val="hybridMultilevel"/>
    <w:tmpl w:val="1EE4864C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1CD19C3"/>
    <w:multiLevelType w:val="hybridMultilevel"/>
    <w:tmpl w:val="B8286DB8"/>
    <w:lvl w:ilvl="0" w:tplc="FFFFFFFF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6612F9B"/>
    <w:multiLevelType w:val="hybridMultilevel"/>
    <w:tmpl w:val="37FE8D4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1EBDD"/>
    <w:multiLevelType w:val="hybridMultilevel"/>
    <w:tmpl w:val="AF5496A6"/>
    <w:lvl w:ilvl="0" w:tplc="E57C5C44">
      <w:start w:val="1"/>
      <w:numFmt w:val="decimal"/>
      <w:lvlText w:val="%1."/>
      <w:lvlJc w:val="left"/>
      <w:pPr>
        <w:ind w:left="720" w:hanging="360"/>
      </w:pPr>
    </w:lvl>
    <w:lvl w:ilvl="1" w:tplc="FE9EB612">
      <w:start w:val="1"/>
      <w:numFmt w:val="decimal"/>
      <w:lvlText w:val="%2.2."/>
      <w:lvlJc w:val="left"/>
      <w:pPr>
        <w:ind w:left="1440" w:hanging="360"/>
      </w:pPr>
    </w:lvl>
    <w:lvl w:ilvl="2" w:tplc="58A4ECA4">
      <w:start w:val="1"/>
      <w:numFmt w:val="lowerRoman"/>
      <w:lvlText w:val="%3."/>
      <w:lvlJc w:val="right"/>
      <w:pPr>
        <w:ind w:left="2160" w:hanging="180"/>
      </w:pPr>
    </w:lvl>
    <w:lvl w:ilvl="3" w:tplc="DA06C86C">
      <w:start w:val="1"/>
      <w:numFmt w:val="decimal"/>
      <w:lvlText w:val="%4."/>
      <w:lvlJc w:val="left"/>
      <w:pPr>
        <w:ind w:left="2880" w:hanging="360"/>
      </w:pPr>
    </w:lvl>
    <w:lvl w:ilvl="4" w:tplc="6EC4D4FE">
      <w:start w:val="1"/>
      <w:numFmt w:val="lowerLetter"/>
      <w:lvlText w:val="%5."/>
      <w:lvlJc w:val="left"/>
      <w:pPr>
        <w:ind w:left="3600" w:hanging="360"/>
      </w:pPr>
    </w:lvl>
    <w:lvl w:ilvl="5" w:tplc="AF725B48">
      <w:start w:val="1"/>
      <w:numFmt w:val="lowerRoman"/>
      <w:lvlText w:val="%6."/>
      <w:lvlJc w:val="right"/>
      <w:pPr>
        <w:ind w:left="4320" w:hanging="180"/>
      </w:pPr>
    </w:lvl>
    <w:lvl w:ilvl="6" w:tplc="3DA68FE2">
      <w:start w:val="1"/>
      <w:numFmt w:val="decimal"/>
      <w:lvlText w:val="%7."/>
      <w:lvlJc w:val="left"/>
      <w:pPr>
        <w:ind w:left="5040" w:hanging="360"/>
      </w:pPr>
    </w:lvl>
    <w:lvl w:ilvl="7" w:tplc="34A4D31C">
      <w:start w:val="1"/>
      <w:numFmt w:val="lowerLetter"/>
      <w:lvlText w:val="%8."/>
      <w:lvlJc w:val="left"/>
      <w:pPr>
        <w:ind w:left="5760" w:hanging="360"/>
      </w:pPr>
    </w:lvl>
    <w:lvl w:ilvl="8" w:tplc="52F041D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F0E35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F2F7775"/>
    <w:multiLevelType w:val="hybridMultilevel"/>
    <w:tmpl w:val="3D149B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211E18"/>
    <w:multiLevelType w:val="multilevel"/>
    <w:tmpl w:val="267A72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ED1ABF"/>
    <w:multiLevelType w:val="multilevel"/>
    <w:tmpl w:val="7A8A929C"/>
    <w:lvl w:ilvl="0">
      <w:start w:val="1"/>
      <w:numFmt w:val="decimal"/>
      <w:suff w:val="space"/>
      <w:lvlText w:val="%1"/>
      <w:lvlJc w:val="left"/>
      <w:pPr>
        <w:ind w:left="57" w:hanging="57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5748ED19"/>
    <w:multiLevelType w:val="hybridMultilevel"/>
    <w:tmpl w:val="27A8D784"/>
    <w:lvl w:ilvl="0" w:tplc="78D64DDE">
      <w:start w:val="1"/>
      <w:numFmt w:val="decimal"/>
      <w:lvlText w:val="%1."/>
      <w:lvlJc w:val="left"/>
      <w:pPr>
        <w:ind w:left="720" w:hanging="360"/>
      </w:pPr>
    </w:lvl>
    <w:lvl w:ilvl="1" w:tplc="8B8CF3E2">
      <w:start w:val="1"/>
      <w:numFmt w:val="decimal"/>
      <w:lvlText w:val="%2.4."/>
      <w:lvlJc w:val="left"/>
      <w:pPr>
        <w:ind w:left="1440" w:hanging="360"/>
      </w:pPr>
    </w:lvl>
    <w:lvl w:ilvl="2" w:tplc="C1160058">
      <w:start w:val="1"/>
      <w:numFmt w:val="lowerRoman"/>
      <w:lvlText w:val="%3."/>
      <w:lvlJc w:val="right"/>
      <w:pPr>
        <w:ind w:left="2160" w:hanging="180"/>
      </w:pPr>
    </w:lvl>
    <w:lvl w:ilvl="3" w:tplc="6D606C30">
      <w:start w:val="1"/>
      <w:numFmt w:val="decimal"/>
      <w:lvlText w:val="%4."/>
      <w:lvlJc w:val="left"/>
      <w:pPr>
        <w:ind w:left="2880" w:hanging="360"/>
      </w:pPr>
    </w:lvl>
    <w:lvl w:ilvl="4" w:tplc="D34EFCEE">
      <w:start w:val="1"/>
      <w:numFmt w:val="lowerLetter"/>
      <w:lvlText w:val="%5."/>
      <w:lvlJc w:val="left"/>
      <w:pPr>
        <w:ind w:left="3600" w:hanging="360"/>
      </w:pPr>
    </w:lvl>
    <w:lvl w:ilvl="5" w:tplc="CC047498">
      <w:start w:val="1"/>
      <w:numFmt w:val="lowerRoman"/>
      <w:lvlText w:val="%6."/>
      <w:lvlJc w:val="right"/>
      <w:pPr>
        <w:ind w:left="4320" w:hanging="180"/>
      </w:pPr>
    </w:lvl>
    <w:lvl w:ilvl="6" w:tplc="69CE7730">
      <w:start w:val="1"/>
      <w:numFmt w:val="decimal"/>
      <w:lvlText w:val="%7."/>
      <w:lvlJc w:val="left"/>
      <w:pPr>
        <w:ind w:left="5040" w:hanging="360"/>
      </w:pPr>
    </w:lvl>
    <w:lvl w:ilvl="7" w:tplc="CEAE7122">
      <w:start w:val="1"/>
      <w:numFmt w:val="lowerLetter"/>
      <w:lvlText w:val="%8."/>
      <w:lvlJc w:val="left"/>
      <w:pPr>
        <w:ind w:left="5760" w:hanging="360"/>
      </w:pPr>
    </w:lvl>
    <w:lvl w:ilvl="8" w:tplc="96CEDA2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05521"/>
    <w:multiLevelType w:val="hybridMultilevel"/>
    <w:tmpl w:val="441AFE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F8396"/>
    <w:multiLevelType w:val="hybridMultilevel"/>
    <w:tmpl w:val="96C0EF96"/>
    <w:lvl w:ilvl="0" w:tplc="1136B84A">
      <w:start w:val="1"/>
      <w:numFmt w:val="decimal"/>
      <w:lvlText w:val="%1."/>
      <w:lvlJc w:val="left"/>
      <w:pPr>
        <w:ind w:left="720" w:hanging="360"/>
      </w:pPr>
    </w:lvl>
    <w:lvl w:ilvl="1" w:tplc="8D628D92">
      <w:start w:val="1"/>
      <w:numFmt w:val="decimal"/>
      <w:lvlText w:val="%2.6."/>
      <w:lvlJc w:val="left"/>
      <w:pPr>
        <w:ind w:left="1440" w:hanging="360"/>
      </w:pPr>
    </w:lvl>
    <w:lvl w:ilvl="2" w:tplc="9E4406CA">
      <w:start w:val="1"/>
      <w:numFmt w:val="lowerRoman"/>
      <w:lvlText w:val="%3."/>
      <w:lvlJc w:val="right"/>
      <w:pPr>
        <w:ind w:left="2160" w:hanging="180"/>
      </w:pPr>
    </w:lvl>
    <w:lvl w:ilvl="3" w:tplc="CE52D810">
      <w:start w:val="1"/>
      <w:numFmt w:val="decimal"/>
      <w:lvlText w:val="%4."/>
      <w:lvlJc w:val="left"/>
      <w:pPr>
        <w:ind w:left="2880" w:hanging="360"/>
      </w:pPr>
    </w:lvl>
    <w:lvl w:ilvl="4" w:tplc="86563ACA">
      <w:start w:val="1"/>
      <w:numFmt w:val="lowerLetter"/>
      <w:lvlText w:val="%5."/>
      <w:lvlJc w:val="left"/>
      <w:pPr>
        <w:ind w:left="3600" w:hanging="360"/>
      </w:pPr>
    </w:lvl>
    <w:lvl w:ilvl="5" w:tplc="C4428F1E">
      <w:start w:val="1"/>
      <w:numFmt w:val="lowerRoman"/>
      <w:lvlText w:val="%6."/>
      <w:lvlJc w:val="right"/>
      <w:pPr>
        <w:ind w:left="4320" w:hanging="180"/>
      </w:pPr>
    </w:lvl>
    <w:lvl w:ilvl="6" w:tplc="0D62D230">
      <w:start w:val="1"/>
      <w:numFmt w:val="decimal"/>
      <w:lvlText w:val="%7."/>
      <w:lvlJc w:val="left"/>
      <w:pPr>
        <w:ind w:left="5040" w:hanging="360"/>
      </w:pPr>
    </w:lvl>
    <w:lvl w:ilvl="7" w:tplc="050AA75C">
      <w:start w:val="1"/>
      <w:numFmt w:val="lowerLetter"/>
      <w:lvlText w:val="%8."/>
      <w:lvlJc w:val="left"/>
      <w:pPr>
        <w:ind w:left="5760" w:hanging="360"/>
      </w:pPr>
    </w:lvl>
    <w:lvl w:ilvl="8" w:tplc="FC4A608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A25B9E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673236B7"/>
    <w:multiLevelType w:val="multilevel"/>
    <w:tmpl w:val="47CCA9F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6BC5F10"/>
    <w:multiLevelType w:val="multilevel"/>
    <w:tmpl w:val="06C28CA6"/>
    <w:lvl w:ilvl="0">
      <w:start w:val="8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130370192">
    <w:abstractNumId w:val="27"/>
  </w:num>
  <w:num w:numId="2" w16cid:durableId="2082874138">
    <w:abstractNumId w:val="3"/>
  </w:num>
  <w:num w:numId="3" w16cid:durableId="1162163152">
    <w:abstractNumId w:val="25"/>
  </w:num>
  <w:num w:numId="4" w16cid:durableId="579214037">
    <w:abstractNumId w:val="15"/>
  </w:num>
  <w:num w:numId="5" w16cid:durableId="261110338">
    <w:abstractNumId w:val="20"/>
  </w:num>
  <w:num w:numId="6" w16cid:durableId="973633925">
    <w:abstractNumId w:val="7"/>
  </w:num>
  <w:num w:numId="7" w16cid:durableId="1278221317">
    <w:abstractNumId w:val="28"/>
  </w:num>
  <w:num w:numId="8" w16cid:durableId="250436715">
    <w:abstractNumId w:val="19"/>
  </w:num>
  <w:num w:numId="9" w16cid:durableId="1215194972">
    <w:abstractNumId w:val="26"/>
  </w:num>
  <w:num w:numId="10" w16cid:durableId="1878816058">
    <w:abstractNumId w:val="14"/>
  </w:num>
  <w:num w:numId="11" w16cid:durableId="1759056880">
    <w:abstractNumId w:val="6"/>
  </w:num>
  <w:num w:numId="12" w16cid:durableId="1977252465">
    <w:abstractNumId w:val="18"/>
  </w:num>
  <w:num w:numId="13" w16cid:durableId="945620539">
    <w:abstractNumId w:val="11"/>
  </w:num>
  <w:num w:numId="14" w16cid:durableId="682705072">
    <w:abstractNumId w:val="24"/>
  </w:num>
  <w:num w:numId="15" w16cid:durableId="1194154580">
    <w:abstractNumId w:val="2"/>
  </w:num>
  <w:num w:numId="16" w16cid:durableId="671184496">
    <w:abstractNumId w:val="1"/>
  </w:num>
  <w:num w:numId="17" w16cid:durableId="1263798324">
    <w:abstractNumId w:val="23"/>
  </w:num>
  <w:num w:numId="18" w16cid:durableId="81026798">
    <w:abstractNumId w:val="29"/>
  </w:num>
  <w:num w:numId="19" w16cid:durableId="1994866592">
    <w:abstractNumId w:val="30"/>
  </w:num>
  <w:num w:numId="20" w16cid:durableId="1607272251">
    <w:abstractNumId w:val="16"/>
  </w:num>
  <w:num w:numId="21" w16cid:durableId="1913931792">
    <w:abstractNumId w:val="4"/>
  </w:num>
  <w:num w:numId="22" w16cid:durableId="711921467">
    <w:abstractNumId w:val="9"/>
  </w:num>
  <w:num w:numId="23" w16cid:durableId="1005979328">
    <w:abstractNumId w:val="12"/>
  </w:num>
  <w:num w:numId="24" w16cid:durableId="568804652">
    <w:abstractNumId w:val="8"/>
  </w:num>
  <w:num w:numId="25" w16cid:durableId="1264803852">
    <w:abstractNumId w:val="5"/>
  </w:num>
  <w:num w:numId="26" w16cid:durableId="865099870">
    <w:abstractNumId w:val="21"/>
  </w:num>
  <w:num w:numId="27" w16cid:durableId="1284996471">
    <w:abstractNumId w:val="22"/>
  </w:num>
  <w:num w:numId="28" w16cid:durableId="1197155802">
    <w:abstractNumId w:val="0"/>
  </w:num>
  <w:num w:numId="29" w16cid:durableId="26221594">
    <w:abstractNumId w:val="17"/>
  </w:num>
  <w:num w:numId="30" w16cid:durableId="1057362745">
    <w:abstractNumId w:val="10"/>
  </w:num>
  <w:num w:numId="31" w16cid:durableId="14343240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00B"/>
    <w:rsid w:val="00000EF5"/>
    <w:rsid w:val="00001640"/>
    <w:rsid w:val="000062A8"/>
    <w:rsid w:val="00013293"/>
    <w:rsid w:val="00015330"/>
    <w:rsid w:val="00015427"/>
    <w:rsid w:val="00016707"/>
    <w:rsid w:val="00016DF2"/>
    <w:rsid w:val="000214A1"/>
    <w:rsid w:val="00021FD2"/>
    <w:rsid w:val="000230F6"/>
    <w:rsid w:val="0002315E"/>
    <w:rsid w:val="00025757"/>
    <w:rsid w:val="000259E2"/>
    <w:rsid w:val="00026A3F"/>
    <w:rsid w:val="000270C5"/>
    <w:rsid w:val="00027759"/>
    <w:rsid w:val="00030B26"/>
    <w:rsid w:val="00030EC3"/>
    <w:rsid w:val="0003190C"/>
    <w:rsid w:val="00032B62"/>
    <w:rsid w:val="000344B9"/>
    <w:rsid w:val="00034777"/>
    <w:rsid w:val="00036D67"/>
    <w:rsid w:val="00041A3F"/>
    <w:rsid w:val="00042288"/>
    <w:rsid w:val="000437B2"/>
    <w:rsid w:val="00053B01"/>
    <w:rsid w:val="00056046"/>
    <w:rsid w:val="0006001A"/>
    <w:rsid w:val="00060B86"/>
    <w:rsid w:val="00062B41"/>
    <w:rsid w:val="0006448D"/>
    <w:rsid w:val="00065F5F"/>
    <w:rsid w:val="00067293"/>
    <w:rsid w:val="00067C5C"/>
    <w:rsid w:val="00067F07"/>
    <w:rsid w:val="00070555"/>
    <w:rsid w:val="00070668"/>
    <w:rsid w:val="0007171C"/>
    <w:rsid w:val="00073689"/>
    <w:rsid w:val="00074E02"/>
    <w:rsid w:val="000759E7"/>
    <w:rsid w:val="00077651"/>
    <w:rsid w:val="000806C1"/>
    <w:rsid w:val="00081C18"/>
    <w:rsid w:val="00082664"/>
    <w:rsid w:val="000827AC"/>
    <w:rsid w:val="0008317A"/>
    <w:rsid w:val="00083D02"/>
    <w:rsid w:val="00087ABA"/>
    <w:rsid w:val="00090F03"/>
    <w:rsid w:val="0009302E"/>
    <w:rsid w:val="00094473"/>
    <w:rsid w:val="000958D5"/>
    <w:rsid w:val="000A0868"/>
    <w:rsid w:val="000A3464"/>
    <w:rsid w:val="000A5743"/>
    <w:rsid w:val="000B1149"/>
    <w:rsid w:val="000B201F"/>
    <w:rsid w:val="000B300B"/>
    <w:rsid w:val="000B30D6"/>
    <w:rsid w:val="000B3FFF"/>
    <w:rsid w:val="000B5F3B"/>
    <w:rsid w:val="000C1A0F"/>
    <w:rsid w:val="000C1C97"/>
    <w:rsid w:val="000C348F"/>
    <w:rsid w:val="000C3F0E"/>
    <w:rsid w:val="000C479C"/>
    <w:rsid w:val="000C4A44"/>
    <w:rsid w:val="000C4F02"/>
    <w:rsid w:val="000C6326"/>
    <w:rsid w:val="000D20AF"/>
    <w:rsid w:val="000D2326"/>
    <w:rsid w:val="000D401E"/>
    <w:rsid w:val="000D5D7A"/>
    <w:rsid w:val="000D687F"/>
    <w:rsid w:val="000D6C05"/>
    <w:rsid w:val="000D79C4"/>
    <w:rsid w:val="000D7BC0"/>
    <w:rsid w:val="000E12B5"/>
    <w:rsid w:val="000E1FF0"/>
    <w:rsid w:val="000E29A0"/>
    <w:rsid w:val="000E4500"/>
    <w:rsid w:val="000E6977"/>
    <w:rsid w:val="000F11B1"/>
    <w:rsid w:val="000F41E6"/>
    <w:rsid w:val="000F6BB9"/>
    <w:rsid w:val="000F72C1"/>
    <w:rsid w:val="000F7551"/>
    <w:rsid w:val="00101DFF"/>
    <w:rsid w:val="00106FBE"/>
    <w:rsid w:val="001073FF"/>
    <w:rsid w:val="00110707"/>
    <w:rsid w:val="00111524"/>
    <w:rsid w:val="00112895"/>
    <w:rsid w:val="0011642D"/>
    <w:rsid w:val="00116AC9"/>
    <w:rsid w:val="00116DE2"/>
    <w:rsid w:val="001204B0"/>
    <w:rsid w:val="00121D01"/>
    <w:rsid w:val="00122613"/>
    <w:rsid w:val="00122848"/>
    <w:rsid w:val="00124390"/>
    <w:rsid w:val="0012572F"/>
    <w:rsid w:val="00126B3A"/>
    <w:rsid w:val="00131E42"/>
    <w:rsid w:val="0013389C"/>
    <w:rsid w:val="00133A8B"/>
    <w:rsid w:val="00134679"/>
    <w:rsid w:val="00135628"/>
    <w:rsid w:val="00137C6B"/>
    <w:rsid w:val="001407CE"/>
    <w:rsid w:val="00141226"/>
    <w:rsid w:val="00141CA5"/>
    <w:rsid w:val="001445BC"/>
    <w:rsid w:val="001447A9"/>
    <w:rsid w:val="00145EE6"/>
    <w:rsid w:val="00146AA3"/>
    <w:rsid w:val="00146D52"/>
    <w:rsid w:val="0014768A"/>
    <w:rsid w:val="00150F69"/>
    <w:rsid w:val="001516D1"/>
    <w:rsid w:val="001532D2"/>
    <w:rsid w:val="00153CA1"/>
    <w:rsid w:val="00153F59"/>
    <w:rsid w:val="00155B41"/>
    <w:rsid w:val="00160917"/>
    <w:rsid w:val="001622CC"/>
    <w:rsid w:val="001655A8"/>
    <w:rsid w:val="0017019E"/>
    <w:rsid w:val="001731D5"/>
    <w:rsid w:val="00175B32"/>
    <w:rsid w:val="00177FA8"/>
    <w:rsid w:val="0018019D"/>
    <w:rsid w:val="0018070A"/>
    <w:rsid w:val="001808D9"/>
    <w:rsid w:val="001812B9"/>
    <w:rsid w:val="00181665"/>
    <w:rsid w:val="001843DE"/>
    <w:rsid w:val="00184700"/>
    <w:rsid w:val="001857A0"/>
    <w:rsid w:val="001859AA"/>
    <w:rsid w:val="00185A7F"/>
    <w:rsid w:val="00186094"/>
    <w:rsid w:val="0019110E"/>
    <w:rsid w:val="00191D91"/>
    <w:rsid w:val="00192063"/>
    <w:rsid w:val="00194733"/>
    <w:rsid w:val="00195811"/>
    <w:rsid w:val="001959B7"/>
    <w:rsid w:val="00195E11"/>
    <w:rsid w:val="00196416"/>
    <w:rsid w:val="00196F8E"/>
    <w:rsid w:val="00197233"/>
    <w:rsid w:val="0019759F"/>
    <w:rsid w:val="001A0069"/>
    <w:rsid w:val="001A2704"/>
    <w:rsid w:val="001A4819"/>
    <w:rsid w:val="001A62EA"/>
    <w:rsid w:val="001B02F3"/>
    <w:rsid w:val="001B056F"/>
    <w:rsid w:val="001B3C7D"/>
    <w:rsid w:val="001B4055"/>
    <w:rsid w:val="001C0199"/>
    <w:rsid w:val="001C07C4"/>
    <w:rsid w:val="001C07EA"/>
    <w:rsid w:val="001C41BF"/>
    <w:rsid w:val="001D047A"/>
    <w:rsid w:val="001D095B"/>
    <w:rsid w:val="001D14CD"/>
    <w:rsid w:val="001E1A37"/>
    <w:rsid w:val="001E230A"/>
    <w:rsid w:val="001E2357"/>
    <w:rsid w:val="001E3066"/>
    <w:rsid w:val="001E4184"/>
    <w:rsid w:val="001E5095"/>
    <w:rsid w:val="001E6035"/>
    <w:rsid w:val="001F1734"/>
    <w:rsid w:val="001F18C2"/>
    <w:rsid w:val="001F4D9D"/>
    <w:rsid w:val="001F7833"/>
    <w:rsid w:val="00202E27"/>
    <w:rsid w:val="002061C5"/>
    <w:rsid w:val="0021078B"/>
    <w:rsid w:val="002112DD"/>
    <w:rsid w:val="00211FD2"/>
    <w:rsid w:val="00213474"/>
    <w:rsid w:val="0021363C"/>
    <w:rsid w:val="00214EF3"/>
    <w:rsid w:val="00215BDE"/>
    <w:rsid w:val="00216544"/>
    <w:rsid w:val="0022371A"/>
    <w:rsid w:val="0023057F"/>
    <w:rsid w:val="00230D52"/>
    <w:rsid w:val="0024139F"/>
    <w:rsid w:val="00242C8B"/>
    <w:rsid w:val="00245E08"/>
    <w:rsid w:val="002476A1"/>
    <w:rsid w:val="002521EA"/>
    <w:rsid w:val="00253573"/>
    <w:rsid w:val="00254A71"/>
    <w:rsid w:val="00254BFE"/>
    <w:rsid w:val="00255C0F"/>
    <w:rsid w:val="00256164"/>
    <w:rsid w:val="002577DC"/>
    <w:rsid w:val="002640DD"/>
    <w:rsid w:val="002657AE"/>
    <w:rsid w:val="0026630C"/>
    <w:rsid w:val="00270BF0"/>
    <w:rsid w:val="00270E1E"/>
    <w:rsid w:val="002724D4"/>
    <w:rsid w:val="002733F2"/>
    <w:rsid w:val="00274242"/>
    <w:rsid w:val="00275AC9"/>
    <w:rsid w:val="00277AC2"/>
    <w:rsid w:val="00282013"/>
    <w:rsid w:val="00282AAF"/>
    <w:rsid w:val="00282C6F"/>
    <w:rsid w:val="002876FF"/>
    <w:rsid w:val="002904C7"/>
    <w:rsid w:val="00291AFC"/>
    <w:rsid w:val="00291D26"/>
    <w:rsid w:val="002933FA"/>
    <w:rsid w:val="00294DFF"/>
    <w:rsid w:val="002A1275"/>
    <w:rsid w:val="002A12C8"/>
    <w:rsid w:val="002B1816"/>
    <w:rsid w:val="002B2216"/>
    <w:rsid w:val="002B340D"/>
    <w:rsid w:val="002B3464"/>
    <w:rsid w:val="002B3B1D"/>
    <w:rsid w:val="002B518F"/>
    <w:rsid w:val="002B6714"/>
    <w:rsid w:val="002B6EBD"/>
    <w:rsid w:val="002B723B"/>
    <w:rsid w:val="002B7794"/>
    <w:rsid w:val="002B7CDB"/>
    <w:rsid w:val="002C0338"/>
    <w:rsid w:val="002C06E2"/>
    <w:rsid w:val="002C0F99"/>
    <w:rsid w:val="002C37A5"/>
    <w:rsid w:val="002C4F4E"/>
    <w:rsid w:val="002C6C19"/>
    <w:rsid w:val="002C75AC"/>
    <w:rsid w:val="002D0348"/>
    <w:rsid w:val="002D15C2"/>
    <w:rsid w:val="002D1F16"/>
    <w:rsid w:val="002D25B4"/>
    <w:rsid w:val="002D2A74"/>
    <w:rsid w:val="002D2B9D"/>
    <w:rsid w:val="002D5610"/>
    <w:rsid w:val="002D5A54"/>
    <w:rsid w:val="002E3887"/>
    <w:rsid w:val="002E5010"/>
    <w:rsid w:val="002F01B5"/>
    <w:rsid w:val="002F102A"/>
    <w:rsid w:val="002F3759"/>
    <w:rsid w:val="002F39AA"/>
    <w:rsid w:val="002F3C27"/>
    <w:rsid w:val="002F4B1C"/>
    <w:rsid w:val="002F5FF8"/>
    <w:rsid w:val="002F77F8"/>
    <w:rsid w:val="00300655"/>
    <w:rsid w:val="003015DD"/>
    <w:rsid w:val="00302D95"/>
    <w:rsid w:val="00303636"/>
    <w:rsid w:val="00304406"/>
    <w:rsid w:val="0030589B"/>
    <w:rsid w:val="00306899"/>
    <w:rsid w:val="00310417"/>
    <w:rsid w:val="00310849"/>
    <w:rsid w:val="00310F05"/>
    <w:rsid w:val="0031113E"/>
    <w:rsid w:val="00311F29"/>
    <w:rsid w:val="00316F46"/>
    <w:rsid w:val="00320C88"/>
    <w:rsid w:val="00321F3F"/>
    <w:rsid w:val="003235D3"/>
    <w:rsid w:val="00324A4C"/>
    <w:rsid w:val="00326E04"/>
    <w:rsid w:val="003273A6"/>
    <w:rsid w:val="00331651"/>
    <w:rsid w:val="00331710"/>
    <w:rsid w:val="00331E45"/>
    <w:rsid w:val="0033684D"/>
    <w:rsid w:val="003373C8"/>
    <w:rsid w:val="00341A69"/>
    <w:rsid w:val="00341F9C"/>
    <w:rsid w:val="00342897"/>
    <w:rsid w:val="00342E53"/>
    <w:rsid w:val="003437E4"/>
    <w:rsid w:val="003462EC"/>
    <w:rsid w:val="00347F45"/>
    <w:rsid w:val="003509C8"/>
    <w:rsid w:val="00350D8C"/>
    <w:rsid w:val="00351D1C"/>
    <w:rsid w:val="003521CC"/>
    <w:rsid w:val="00357EE2"/>
    <w:rsid w:val="00357EE9"/>
    <w:rsid w:val="00365AA9"/>
    <w:rsid w:val="00366E14"/>
    <w:rsid w:val="00366FB6"/>
    <w:rsid w:val="00370E7E"/>
    <w:rsid w:val="00376396"/>
    <w:rsid w:val="00376455"/>
    <w:rsid w:val="00376A3E"/>
    <w:rsid w:val="0038094A"/>
    <w:rsid w:val="00383591"/>
    <w:rsid w:val="00386458"/>
    <w:rsid w:val="00386CE3"/>
    <w:rsid w:val="0038798D"/>
    <w:rsid w:val="003947D1"/>
    <w:rsid w:val="00396174"/>
    <w:rsid w:val="00397222"/>
    <w:rsid w:val="003A11A7"/>
    <w:rsid w:val="003A2449"/>
    <w:rsid w:val="003A46F7"/>
    <w:rsid w:val="003A4E6F"/>
    <w:rsid w:val="003A52B6"/>
    <w:rsid w:val="003A5B84"/>
    <w:rsid w:val="003A5E6D"/>
    <w:rsid w:val="003B4EB5"/>
    <w:rsid w:val="003C65BF"/>
    <w:rsid w:val="003D0AE3"/>
    <w:rsid w:val="003D10CC"/>
    <w:rsid w:val="003D3EE8"/>
    <w:rsid w:val="003D429C"/>
    <w:rsid w:val="003D45E6"/>
    <w:rsid w:val="003E110B"/>
    <w:rsid w:val="003E241A"/>
    <w:rsid w:val="003E30B7"/>
    <w:rsid w:val="003E3367"/>
    <w:rsid w:val="003E37B3"/>
    <w:rsid w:val="003E3CB3"/>
    <w:rsid w:val="003F0912"/>
    <w:rsid w:val="003F16A1"/>
    <w:rsid w:val="003F2920"/>
    <w:rsid w:val="003F7444"/>
    <w:rsid w:val="00403538"/>
    <w:rsid w:val="00404EF1"/>
    <w:rsid w:val="00404F24"/>
    <w:rsid w:val="00405097"/>
    <w:rsid w:val="0040566C"/>
    <w:rsid w:val="00406752"/>
    <w:rsid w:val="00411B39"/>
    <w:rsid w:val="00412FB0"/>
    <w:rsid w:val="0041391C"/>
    <w:rsid w:val="00415D46"/>
    <w:rsid w:val="004207FE"/>
    <w:rsid w:val="00421E12"/>
    <w:rsid w:val="00422EC0"/>
    <w:rsid w:val="00423597"/>
    <w:rsid w:val="00427B76"/>
    <w:rsid w:val="00430F70"/>
    <w:rsid w:val="00432F1E"/>
    <w:rsid w:val="00434288"/>
    <w:rsid w:val="00436A4E"/>
    <w:rsid w:val="00442123"/>
    <w:rsid w:val="00442F25"/>
    <w:rsid w:val="004437E2"/>
    <w:rsid w:val="004475C6"/>
    <w:rsid w:val="00447AE0"/>
    <w:rsid w:val="0045130D"/>
    <w:rsid w:val="00452D5B"/>
    <w:rsid w:val="00453610"/>
    <w:rsid w:val="0045436A"/>
    <w:rsid w:val="0045568C"/>
    <w:rsid w:val="00456737"/>
    <w:rsid w:val="00456E14"/>
    <w:rsid w:val="004613B9"/>
    <w:rsid w:val="00465399"/>
    <w:rsid w:val="0046608D"/>
    <w:rsid w:val="004661E3"/>
    <w:rsid w:val="004662A1"/>
    <w:rsid w:val="00467AB8"/>
    <w:rsid w:val="004715B4"/>
    <w:rsid w:val="00473244"/>
    <w:rsid w:val="004741AB"/>
    <w:rsid w:val="00474401"/>
    <w:rsid w:val="00475604"/>
    <w:rsid w:val="0047693D"/>
    <w:rsid w:val="004803A5"/>
    <w:rsid w:val="004813DB"/>
    <w:rsid w:val="00481B04"/>
    <w:rsid w:val="00487B14"/>
    <w:rsid w:val="00491CD9"/>
    <w:rsid w:val="00495F5F"/>
    <w:rsid w:val="004A0334"/>
    <w:rsid w:val="004A3086"/>
    <w:rsid w:val="004A6DBD"/>
    <w:rsid w:val="004B2470"/>
    <w:rsid w:val="004B50ED"/>
    <w:rsid w:val="004B6108"/>
    <w:rsid w:val="004B79E2"/>
    <w:rsid w:val="004C018C"/>
    <w:rsid w:val="004C1B9F"/>
    <w:rsid w:val="004C2011"/>
    <w:rsid w:val="004C42D9"/>
    <w:rsid w:val="004C583B"/>
    <w:rsid w:val="004C6A55"/>
    <w:rsid w:val="004C6E6C"/>
    <w:rsid w:val="004C6EDE"/>
    <w:rsid w:val="004D2B5F"/>
    <w:rsid w:val="004D2F21"/>
    <w:rsid w:val="004D3FA7"/>
    <w:rsid w:val="004E24CC"/>
    <w:rsid w:val="004E2BE0"/>
    <w:rsid w:val="004E4CE7"/>
    <w:rsid w:val="004E599A"/>
    <w:rsid w:val="004E6B65"/>
    <w:rsid w:val="004F0176"/>
    <w:rsid w:val="004F1A4C"/>
    <w:rsid w:val="004F3B84"/>
    <w:rsid w:val="004F4454"/>
    <w:rsid w:val="004F482C"/>
    <w:rsid w:val="004F6F23"/>
    <w:rsid w:val="004F791E"/>
    <w:rsid w:val="00501FD0"/>
    <w:rsid w:val="005047A8"/>
    <w:rsid w:val="00510A32"/>
    <w:rsid w:val="00512FB5"/>
    <w:rsid w:val="005152B2"/>
    <w:rsid w:val="00516407"/>
    <w:rsid w:val="00516C7B"/>
    <w:rsid w:val="00520FB6"/>
    <w:rsid w:val="00521427"/>
    <w:rsid w:val="00521E8E"/>
    <w:rsid w:val="00522375"/>
    <w:rsid w:val="0052448C"/>
    <w:rsid w:val="005245D9"/>
    <w:rsid w:val="00524DD0"/>
    <w:rsid w:val="0052604C"/>
    <w:rsid w:val="005267B3"/>
    <w:rsid w:val="005269CA"/>
    <w:rsid w:val="00527376"/>
    <w:rsid w:val="00530419"/>
    <w:rsid w:val="00530885"/>
    <w:rsid w:val="00531C4B"/>
    <w:rsid w:val="00532050"/>
    <w:rsid w:val="00532195"/>
    <w:rsid w:val="00534A74"/>
    <w:rsid w:val="00534F8C"/>
    <w:rsid w:val="00535131"/>
    <w:rsid w:val="00536BF5"/>
    <w:rsid w:val="0054254E"/>
    <w:rsid w:val="00543908"/>
    <w:rsid w:val="00545B34"/>
    <w:rsid w:val="00546ABC"/>
    <w:rsid w:val="00547F45"/>
    <w:rsid w:val="00552CA0"/>
    <w:rsid w:val="00553184"/>
    <w:rsid w:val="005535CF"/>
    <w:rsid w:val="00554B47"/>
    <w:rsid w:val="0055789C"/>
    <w:rsid w:val="0056153E"/>
    <w:rsid w:val="0056164D"/>
    <w:rsid w:val="00563342"/>
    <w:rsid w:val="00563B3B"/>
    <w:rsid w:val="00566FD0"/>
    <w:rsid w:val="00577A72"/>
    <w:rsid w:val="00584EBD"/>
    <w:rsid w:val="00585448"/>
    <w:rsid w:val="00586351"/>
    <w:rsid w:val="005877B4"/>
    <w:rsid w:val="00587CB4"/>
    <w:rsid w:val="005900E5"/>
    <w:rsid w:val="00591A1A"/>
    <w:rsid w:val="00592135"/>
    <w:rsid w:val="00592E38"/>
    <w:rsid w:val="00592EEF"/>
    <w:rsid w:val="00593806"/>
    <w:rsid w:val="005A087F"/>
    <w:rsid w:val="005A1D18"/>
    <w:rsid w:val="005A2ACB"/>
    <w:rsid w:val="005A2CCB"/>
    <w:rsid w:val="005A3A4F"/>
    <w:rsid w:val="005A4F4C"/>
    <w:rsid w:val="005A60AD"/>
    <w:rsid w:val="005A6189"/>
    <w:rsid w:val="005A66B1"/>
    <w:rsid w:val="005A78F5"/>
    <w:rsid w:val="005B012F"/>
    <w:rsid w:val="005B02CF"/>
    <w:rsid w:val="005B07CA"/>
    <w:rsid w:val="005B089C"/>
    <w:rsid w:val="005B1031"/>
    <w:rsid w:val="005B1411"/>
    <w:rsid w:val="005B2859"/>
    <w:rsid w:val="005B3204"/>
    <w:rsid w:val="005B397E"/>
    <w:rsid w:val="005C300D"/>
    <w:rsid w:val="005C383D"/>
    <w:rsid w:val="005C485E"/>
    <w:rsid w:val="005C75F4"/>
    <w:rsid w:val="005C79DB"/>
    <w:rsid w:val="005D1E25"/>
    <w:rsid w:val="005D5DB5"/>
    <w:rsid w:val="005E0D46"/>
    <w:rsid w:val="005E214D"/>
    <w:rsid w:val="005E45D5"/>
    <w:rsid w:val="005E5597"/>
    <w:rsid w:val="005F2400"/>
    <w:rsid w:val="005F2F47"/>
    <w:rsid w:val="005F5A21"/>
    <w:rsid w:val="005F6929"/>
    <w:rsid w:val="005F6B18"/>
    <w:rsid w:val="006008E3"/>
    <w:rsid w:val="00602853"/>
    <w:rsid w:val="0060499E"/>
    <w:rsid w:val="0060586E"/>
    <w:rsid w:val="00605B73"/>
    <w:rsid w:val="00606F33"/>
    <w:rsid w:val="00607B95"/>
    <w:rsid w:val="006102CB"/>
    <w:rsid w:val="006104A4"/>
    <w:rsid w:val="00611223"/>
    <w:rsid w:val="006153FD"/>
    <w:rsid w:val="00620295"/>
    <w:rsid w:val="00620C1C"/>
    <w:rsid w:val="006241CB"/>
    <w:rsid w:val="00627293"/>
    <w:rsid w:val="00631E05"/>
    <w:rsid w:val="006345F4"/>
    <w:rsid w:val="00635577"/>
    <w:rsid w:val="00636160"/>
    <w:rsid w:val="00637140"/>
    <w:rsid w:val="00640190"/>
    <w:rsid w:val="0064036E"/>
    <w:rsid w:val="00640638"/>
    <w:rsid w:val="00641413"/>
    <w:rsid w:val="00642AAF"/>
    <w:rsid w:val="0064626F"/>
    <w:rsid w:val="00646C2A"/>
    <w:rsid w:val="00651976"/>
    <w:rsid w:val="00652523"/>
    <w:rsid w:val="00652722"/>
    <w:rsid w:val="00653106"/>
    <w:rsid w:val="0065354B"/>
    <w:rsid w:val="00662742"/>
    <w:rsid w:val="00665F72"/>
    <w:rsid w:val="00666A47"/>
    <w:rsid w:val="0067330F"/>
    <w:rsid w:val="00674A79"/>
    <w:rsid w:val="00674B7B"/>
    <w:rsid w:val="006770BC"/>
    <w:rsid w:val="00680983"/>
    <w:rsid w:val="0068195C"/>
    <w:rsid w:val="00682D9E"/>
    <w:rsid w:val="006854D6"/>
    <w:rsid w:val="0068757F"/>
    <w:rsid w:val="00694215"/>
    <w:rsid w:val="006962EF"/>
    <w:rsid w:val="006A3F2F"/>
    <w:rsid w:val="006A577C"/>
    <w:rsid w:val="006B1AAE"/>
    <w:rsid w:val="006B1E45"/>
    <w:rsid w:val="006B3923"/>
    <w:rsid w:val="006B4B5A"/>
    <w:rsid w:val="006B5F1E"/>
    <w:rsid w:val="006B6EFB"/>
    <w:rsid w:val="006B7F05"/>
    <w:rsid w:val="006C2C1E"/>
    <w:rsid w:val="006C32B7"/>
    <w:rsid w:val="006C5CC2"/>
    <w:rsid w:val="006D050F"/>
    <w:rsid w:val="006D0866"/>
    <w:rsid w:val="006D0EB2"/>
    <w:rsid w:val="006D131F"/>
    <w:rsid w:val="006D25C7"/>
    <w:rsid w:val="006D2C38"/>
    <w:rsid w:val="006D3BF4"/>
    <w:rsid w:val="006D54BE"/>
    <w:rsid w:val="006D57EE"/>
    <w:rsid w:val="006D7607"/>
    <w:rsid w:val="006E08A9"/>
    <w:rsid w:val="006E292D"/>
    <w:rsid w:val="006E32BD"/>
    <w:rsid w:val="006E46DA"/>
    <w:rsid w:val="006E6678"/>
    <w:rsid w:val="006E6C31"/>
    <w:rsid w:val="006E7422"/>
    <w:rsid w:val="006F09EC"/>
    <w:rsid w:val="006F3CBF"/>
    <w:rsid w:val="00700005"/>
    <w:rsid w:val="00701976"/>
    <w:rsid w:val="007042E1"/>
    <w:rsid w:val="007044F2"/>
    <w:rsid w:val="00704984"/>
    <w:rsid w:val="00704FB1"/>
    <w:rsid w:val="0070527F"/>
    <w:rsid w:val="0070792D"/>
    <w:rsid w:val="00711CAF"/>
    <w:rsid w:val="00712CC1"/>
    <w:rsid w:val="00714B30"/>
    <w:rsid w:val="0071714E"/>
    <w:rsid w:val="00722614"/>
    <w:rsid w:val="007227FD"/>
    <w:rsid w:val="00723BB1"/>
    <w:rsid w:val="007250F5"/>
    <w:rsid w:val="00730211"/>
    <w:rsid w:val="00732B15"/>
    <w:rsid w:val="00732BFE"/>
    <w:rsid w:val="00732ECD"/>
    <w:rsid w:val="00733C26"/>
    <w:rsid w:val="007356C6"/>
    <w:rsid w:val="00740ECB"/>
    <w:rsid w:val="0074192C"/>
    <w:rsid w:val="00742BF2"/>
    <w:rsid w:val="00746136"/>
    <w:rsid w:val="00747284"/>
    <w:rsid w:val="00751574"/>
    <w:rsid w:val="00755800"/>
    <w:rsid w:val="00755AAB"/>
    <w:rsid w:val="00756CB1"/>
    <w:rsid w:val="0075748A"/>
    <w:rsid w:val="00760AC6"/>
    <w:rsid w:val="00761F50"/>
    <w:rsid w:val="00762A64"/>
    <w:rsid w:val="00762C62"/>
    <w:rsid w:val="00764DE8"/>
    <w:rsid w:val="007670DF"/>
    <w:rsid w:val="0077007F"/>
    <w:rsid w:val="007702C5"/>
    <w:rsid w:val="0077093E"/>
    <w:rsid w:val="007712EC"/>
    <w:rsid w:val="00771F8C"/>
    <w:rsid w:val="00772F88"/>
    <w:rsid w:val="00776356"/>
    <w:rsid w:val="00776DA3"/>
    <w:rsid w:val="00777854"/>
    <w:rsid w:val="00777DFF"/>
    <w:rsid w:val="00780C58"/>
    <w:rsid w:val="00785107"/>
    <w:rsid w:val="0078625A"/>
    <w:rsid w:val="00786686"/>
    <w:rsid w:val="007939BB"/>
    <w:rsid w:val="007945CE"/>
    <w:rsid w:val="00794B6F"/>
    <w:rsid w:val="00795E43"/>
    <w:rsid w:val="00795FE6"/>
    <w:rsid w:val="00797683"/>
    <w:rsid w:val="00797792"/>
    <w:rsid w:val="00797835"/>
    <w:rsid w:val="007A06CA"/>
    <w:rsid w:val="007A09D9"/>
    <w:rsid w:val="007A10DF"/>
    <w:rsid w:val="007A174A"/>
    <w:rsid w:val="007A4021"/>
    <w:rsid w:val="007A5DC4"/>
    <w:rsid w:val="007A61B4"/>
    <w:rsid w:val="007A61E0"/>
    <w:rsid w:val="007B0563"/>
    <w:rsid w:val="007B22EF"/>
    <w:rsid w:val="007B4636"/>
    <w:rsid w:val="007C06CB"/>
    <w:rsid w:val="007C0CFD"/>
    <w:rsid w:val="007C432A"/>
    <w:rsid w:val="007C5D0F"/>
    <w:rsid w:val="007C6BEF"/>
    <w:rsid w:val="007C7879"/>
    <w:rsid w:val="007C7EDF"/>
    <w:rsid w:val="007D0235"/>
    <w:rsid w:val="007D1CD0"/>
    <w:rsid w:val="007E0AE7"/>
    <w:rsid w:val="007E27C4"/>
    <w:rsid w:val="007E7A4A"/>
    <w:rsid w:val="007F02B4"/>
    <w:rsid w:val="007F0921"/>
    <w:rsid w:val="007F271E"/>
    <w:rsid w:val="007F5691"/>
    <w:rsid w:val="00800A76"/>
    <w:rsid w:val="008029B6"/>
    <w:rsid w:val="00802B76"/>
    <w:rsid w:val="00804EFF"/>
    <w:rsid w:val="008051E2"/>
    <w:rsid w:val="00806058"/>
    <w:rsid w:val="008101E7"/>
    <w:rsid w:val="00812A01"/>
    <w:rsid w:val="0081473A"/>
    <w:rsid w:val="008162D4"/>
    <w:rsid w:val="00816AD1"/>
    <w:rsid w:val="00822973"/>
    <w:rsid w:val="00822F6B"/>
    <w:rsid w:val="0082515B"/>
    <w:rsid w:val="00825502"/>
    <w:rsid w:val="00826169"/>
    <w:rsid w:val="0082753D"/>
    <w:rsid w:val="00833EC0"/>
    <w:rsid w:val="00833FD1"/>
    <w:rsid w:val="00834B94"/>
    <w:rsid w:val="00836FD3"/>
    <w:rsid w:val="00841C86"/>
    <w:rsid w:val="0084410D"/>
    <w:rsid w:val="00846904"/>
    <w:rsid w:val="00853AC7"/>
    <w:rsid w:val="00857743"/>
    <w:rsid w:val="00857C40"/>
    <w:rsid w:val="00862C96"/>
    <w:rsid w:val="00866031"/>
    <w:rsid w:val="008669B4"/>
    <w:rsid w:val="00867D9C"/>
    <w:rsid w:val="00869E07"/>
    <w:rsid w:val="008733D0"/>
    <w:rsid w:val="008737FD"/>
    <w:rsid w:val="008756A6"/>
    <w:rsid w:val="00876CB1"/>
    <w:rsid w:val="00881D36"/>
    <w:rsid w:val="00882880"/>
    <w:rsid w:val="00884020"/>
    <w:rsid w:val="0088519E"/>
    <w:rsid w:val="00886D75"/>
    <w:rsid w:val="0088705E"/>
    <w:rsid w:val="008917CF"/>
    <w:rsid w:val="00891ADE"/>
    <w:rsid w:val="0089395A"/>
    <w:rsid w:val="00893E38"/>
    <w:rsid w:val="00895F82"/>
    <w:rsid w:val="008969CF"/>
    <w:rsid w:val="008A1146"/>
    <w:rsid w:val="008A34B9"/>
    <w:rsid w:val="008A3AF0"/>
    <w:rsid w:val="008A57B6"/>
    <w:rsid w:val="008B0C36"/>
    <w:rsid w:val="008B108D"/>
    <w:rsid w:val="008B2EC9"/>
    <w:rsid w:val="008B679A"/>
    <w:rsid w:val="008B7376"/>
    <w:rsid w:val="008C0A2D"/>
    <w:rsid w:val="008C0DA6"/>
    <w:rsid w:val="008C119D"/>
    <w:rsid w:val="008C188F"/>
    <w:rsid w:val="008C35C7"/>
    <w:rsid w:val="008C463E"/>
    <w:rsid w:val="008C5B34"/>
    <w:rsid w:val="008C6A36"/>
    <w:rsid w:val="008C6BE5"/>
    <w:rsid w:val="008D1506"/>
    <w:rsid w:val="008D267A"/>
    <w:rsid w:val="008D28A3"/>
    <w:rsid w:val="008D2C98"/>
    <w:rsid w:val="008D3FC3"/>
    <w:rsid w:val="008D4853"/>
    <w:rsid w:val="008D4C32"/>
    <w:rsid w:val="008D58FF"/>
    <w:rsid w:val="008E0E33"/>
    <w:rsid w:val="008E189E"/>
    <w:rsid w:val="008E2225"/>
    <w:rsid w:val="008E65A9"/>
    <w:rsid w:val="008F2E2C"/>
    <w:rsid w:val="008F3F69"/>
    <w:rsid w:val="008F42BD"/>
    <w:rsid w:val="008F5F08"/>
    <w:rsid w:val="009002B6"/>
    <w:rsid w:val="0090193E"/>
    <w:rsid w:val="00903232"/>
    <w:rsid w:val="00903994"/>
    <w:rsid w:val="00903B20"/>
    <w:rsid w:val="00905358"/>
    <w:rsid w:val="00905E70"/>
    <w:rsid w:val="00905E7D"/>
    <w:rsid w:val="00905F51"/>
    <w:rsid w:val="00911FD4"/>
    <w:rsid w:val="00912E7C"/>
    <w:rsid w:val="009142C9"/>
    <w:rsid w:val="00916059"/>
    <w:rsid w:val="0091664C"/>
    <w:rsid w:val="00916D23"/>
    <w:rsid w:val="00917523"/>
    <w:rsid w:val="00917FF9"/>
    <w:rsid w:val="00920059"/>
    <w:rsid w:val="00925425"/>
    <w:rsid w:val="00926814"/>
    <w:rsid w:val="009365F4"/>
    <w:rsid w:val="00936811"/>
    <w:rsid w:val="00937350"/>
    <w:rsid w:val="00937558"/>
    <w:rsid w:val="009377A8"/>
    <w:rsid w:val="00941905"/>
    <w:rsid w:val="009446B6"/>
    <w:rsid w:val="00944BD7"/>
    <w:rsid w:val="00947741"/>
    <w:rsid w:val="009512C8"/>
    <w:rsid w:val="00951CE7"/>
    <w:rsid w:val="009542BB"/>
    <w:rsid w:val="00955455"/>
    <w:rsid w:val="009555D1"/>
    <w:rsid w:val="009607D5"/>
    <w:rsid w:val="009623EF"/>
    <w:rsid w:val="00962A33"/>
    <w:rsid w:val="009702D7"/>
    <w:rsid w:val="00972100"/>
    <w:rsid w:val="009728E7"/>
    <w:rsid w:val="00973E51"/>
    <w:rsid w:val="009740E2"/>
    <w:rsid w:val="00974982"/>
    <w:rsid w:val="009750FB"/>
    <w:rsid w:val="0097603D"/>
    <w:rsid w:val="00977667"/>
    <w:rsid w:val="0097784F"/>
    <w:rsid w:val="009817DB"/>
    <w:rsid w:val="009830D7"/>
    <w:rsid w:val="00987FF6"/>
    <w:rsid w:val="00992BC4"/>
    <w:rsid w:val="00996350"/>
    <w:rsid w:val="009977EF"/>
    <w:rsid w:val="009A1101"/>
    <w:rsid w:val="009A1F30"/>
    <w:rsid w:val="009A26DA"/>
    <w:rsid w:val="009A3864"/>
    <w:rsid w:val="009A3C19"/>
    <w:rsid w:val="009A4821"/>
    <w:rsid w:val="009A57EF"/>
    <w:rsid w:val="009B09C1"/>
    <w:rsid w:val="009B288A"/>
    <w:rsid w:val="009B3447"/>
    <w:rsid w:val="009B4A60"/>
    <w:rsid w:val="009B5764"/>
    <w:rsid w:val="009C1F86"/>
    <w:rsid w:val="009C21B3"/>
    <w:rsid w:val="009C2A3A"/>
    <w:rsid w:val="009C2B42"/>
    <w:rsid w:val="009C5079"/>
    <w:rsid w:val="009C6C7C"/>
    <w:rsid w:val="009D32AE"/>
    <w:rsid w:val="009D5342"/>
    <w:rsid w:val="009D6931"/>
    <w:rsid w:val="009E04C4"/>
    <w:rsid w:val="009E08C7"/>
    <w:rsid w:val="009E10A1"/>
    <w:rsid w:val="009E2EB3"/>
    <w:rsid w:val="009E352D"/>
    <w:rsid w:val="009E420D"/>
    <w:rsid w:val="009E6C11"/>
    <w:rsid w:val="009F3549"/>
    <w:rsid w:val="009F5061"/>
    <w:rsid w:val="009F513D"/>
    <w:rsid w:val="009F5429"/>
    <w:rsid w:val="009F6DC6"/>
    <w:rsid w:val="009F6FC4"/>
    <w:rsid w:val="00A00C65"/>
    <w:rsid w:val="00A01A20"/>
    <w:rsid w:val="00A01F7C"/>
    <w:rsid w:val="00A0353B"/>
    <w:rsid w:val="00A05836"/>
    <w:rsid w:val="00A07432"/>
    <w:rsid w:val="00A105EA"/>
    <w:rsid w:val="00A10612"/>
    <w:rsid w:val="00A12021"/>
    <w:rsid w:val="00A135E7"/>
    <w:rsid w:val="00A147C8"/>
    <w:rsid w:val="00A22744"/>
    <w:rsid w:val="00A22DB2"/>
    <w:rsid w:val="00A230F9"/>
    <w:rsid w:val="00A27FCC"/>
    <w:rsid w:val="00A314EB"/>
    <w:rsid w:val="00A3299C"/>
    <w:rsid w:val="00A34E93"/>
    <w:rsid w:val="00A37E9F"/>
    <w:rsid w:val="00A40226"/>
    <w:rsid w:val="00A40ADE"/>
    <w:rsid w:val="00A41383"/>
    <w:rsid w:val="00A43660"/>
    <w:rsid w:val="00A51D38"/>
    <w:rsid w:val="00A53A19"/>
    <w:rsid w:val="00A554A9"/>
    <w:rsid w:val="00A56C88"/>
    <w:rsid w:val="00A61101"/>
    <w:rsid w:val="00A64C55"/>
    <w:rsid w:val="00A6611B"/>
    <w:rsid w:val="00A66A1E"/>
    <w:rsid w:val="00A67F44"/>
    <w:rsid w:val="00A70DFB"/>
    <w:rsid w:val="00A82292"/>
    <w:rsid w:val="00A84391"/>
    <w:rsid w:val="00A864B6"/>
    <w:rsid w:val="00A87E7C"/>
    <w:rsid w:val="00A87F7A"/>
    <w:rsid w:val="00A905F1"/>
    <w:rsid w:val="00A913A6"/>
    <w:rsid w:val="00A91FE7"/>
    <w:rsid w:val="00A92986"/>
    <w:rsid w:val="00A94EDE"/>
    <w:rsid w:val="00A96367"/>
    <w:rsid w:val="00A9647B"/>
    <w:rsid w:val="00A96BC9"/>
    <w:rsid w:val="00A96BFA"/>
    <w:rsid w:val="00A96D77"/>
    <w:rsid w:val="00A96DEC"/>
    <w:rsid w:val="00AA0C48"/>
    <w:rsid w:val="00AA1003"/>
    <w:rsid w:val="00AA21E7"/>
    <w:rsid w:val="00AA3A85"/>
    <w:rsid w:val="00AA7E72"/>
    <w:rsid w:val="00AB06DB"/>
    <w:rsid w:val="00AB1817"/>
    <w:rsid w:val="00AB6FC6"/>
    <w:rsid w:val="00AC05D9"/>
    <w:rsid w:val="00AC1408"/>
    <w:rsid w:val="00AC1972"/>
    <w:rsid w:val="00AC287E"/>
    <w:rsid w:val="00AC6ACB"/>
    <w:rsid w:val="00AC728D"/>
    <w:rsid w:val="00AC7AE4"/>
    <w:rsid w:val="00AD0CF9"/>
    <w:rsid w:val="00AD4537"/>
    <w:rsid w:val="00AD7723"/>
    <w:rsid w:val="00AE19F4"/>
    <w:rsid w:val="00AE4553"/>
    <w:rsid w:val="00AE54E8"/>
    <w:rsid w:val="00AF180D"/>
    <w:rsid w:val="00AF3237"/>
    <w:rsid w:val="00AF4912"/>
    <w:rsid w:val="00AF494F"/>
    <w:rsid w:val="00AF50F5"/>
    <w:rsid w:val="00AF623C"/>
    <w:rsid w:val="00AF63DD"/>
    <w:rsid w:val="00B01356"/>
    <w:rsid w:val="00B01AA4"/>
    <w:rsid w:val="00B062A0"/>
    <w:rsid w:val="00B07014"/>
    <w:rsid w:val="00B1014B"/>
    <w:rsid w:val="00B10202"/>
    <w:rsid w:val="00B10B58"/>
    <w:rsid w:val="00B133B8"/>
    <w:rsid w:val="00B14375"/>
    <w:rsid w:val="00B15641"/>
    <w:rsid w:val="00B17DE0"/>
    <w:rsid w:val="00B17E19"/>
    <w:rsid w:val="00B203B8"/>
    <w:rsid w:val="00B22839"/>
    <w:rsid w:val="00B260F2"/>
    <w:rsid w:val="00B30100"/>
    <w:rsid w:val="00B35026"/>
    <w:rsid w:val="00B41AE8"/>
    <w:rsid w:val="00B4302F"/>
    <w:rsid w:val="00B438F9"/>
    <w:rsid w:val="00B43BC6"/>
    <w:rsid w:val="00B44A07"/>
    <w:rsid w:val="00B45673"/>
    <w:rsid w:val="00B45C91"/>
    <w:rsid w:val="00B463EF"/>
    <w:rsid w:val="00B471CD"/>
    <w:rsid w:val="00B50C54"/>
    <w:rsid w:val="00B50FE7"/>
    <w:rsid w:val="00B52C17"/>
    <w:rsid w:val="00B55376"/>
    <w:rsid w:val="00B55F8B"/>
    <w:rsid w:val="00B601B4"/>
    <w:rsid w:val="00B61C53"/>
    <w:rsid w:val="00B63D2A"/>
    <w:rsid w:val="00B64FEC"/>
    <w:rsid w:val="00B66272"/>
    <w:rsid w:val="00B674A6"/>
    <w:rsid w:val="00B70B2B"/>
    <w:rsid w:val="00B71783"/>
    <w:rsid w:val="00B81024"/>
    <w:rsid w:val="00B87A21"/>
    <w:rsid w:val="00B87BBC"/>
    <w:rsid w:val="00B90BD3"/>
    <w:rsid w:val="00B910D7"/>
    <w:rsid w:val="00B92D49"/>
    <w:rsid w:val="00B949BD"/>
    <w:rsid w:val="00B95A43"/>
    <w:rsid w:val="00BA0CF3"/>
    <w:rsid w:val="00BA1D01"/>
    <w:rsid w:val="00BA25C2"/>
    <w:rsid w:val="00BA2A5D"/>
    <w:rsid w:val="00BA41D7"/>
    <w:rsid w:val="00BB3927"/>
    <w:rsid w:val="00BB3D41"/>
    <w:rsid w:val="00BB4881"/>
    <w:rsid w:val="00BB742F"/>
    <w:rsid w:val="00BC1174"/>
    <w:rsid w:val="00BC3A97"/>
    <w:rsid w:val="00BC417C"/>
    <w:rsid w:val="00BC502F"/>
    <w:rsid w:val="00BC5A00"/>
    <w:rsid w:val="00BC69AD"/>
    <w:rsid w:val="00BC6E2A"/>
    <w:rsid w:val="00BC77AE"/>
    <w:rsid w:val="00BD0413"/>
    <w:rsid w:val="00BD078D"/>
    <w:rsid w:val="00BD5F80"/>
    <w:rsid w:val="00BD647C"/>
    <w:rsid w:val="00BE06B3"/>
    <w:rsid w:val="00BE2B06"/>
    <w:rsid w:val="00BE3B5C"/>
    <w:rsid w:val="00BE4243"/>
    <w:rsid w:val="00BE4346"/>
    <w:rsid w:val="00BE5CCB"/>
    <w:rsid w:val="00BE6155"/>
    <w:rsid w:val="00BF1B5F"/>
    <w:rsid w:val="00BF4420"/>
    <w:rsid w:val="00BF6752"/>
    <w:rsid w:val="00BF7446"/>
    <w:rsid w:val="00C0079C"/>
    <w:rsid w:val="00C03445"/>
    <w:rsid w:val="00C0386C"/>
    <w:rsid w:val="00C045A7"/>
    <w:rsid w:val="00C04728"/>
    <w:rsid w:val="00C10718"/>
    <w:rsid w:val="00C12F74"/>
    <w:rsid w:val="00C14E41"/>
    <w:rsid w:val="00C1613A"/>
    <w:rsid w:val="00C169F3"/>
    <w:rsid w:val="00C1729C"/>
    <w:rsid w:val="00C177F4"/>
    <w:rsid w:val="00C20911"/>
    <w:rsid w:val="00C21579"/>
    <w:rsid w:val="00C2299F"/>
    <w:rsid w:val="00C30664"/>
    <w:rsid w:val="00C31074"/>
    <w:rsid w:val="00C33BF1"/>
    <w:rsid w:val="00C34D0D"/>
    <w:rsid w:val="00C37240"/>
    <w:rsid w:val="00C3735C"/>
    <w:rsid w:val="00C3757A"/>
    <w:rsid w:val="00C420FA"/>
    <w:rsid w:val="00C42AA5"/>
    <w:rsid w:val="00C42ED4"/>
    <w:rsid w:val="00C43B03"/>
    <w:rsid w:val="00C46154"/>
    <w:rsid w:val="00C5307D"/>
    <w:rsid w:val="00C54054"/>
    <w:rsid w:val="00C560C0"/>
    <w:rsid w:val="00C617E0"/>
    <w:rsid w:val="00C61B3B"/>
    <w:rsid w:val="00C61B7F"/>
    <w:rsid w:val="00C633ED"/>
    <w:rsid w:val="00C64534"/>
    <w:rsid w:val="00C66E48"/>
    <w:rsid w:val="00C70FC4"/>
    <w:rsid w:val="00C731D5"/>
    <w:rsid w:val="00C74E4E"/>
    <w:rsid w:val="00C76CC6"/>
    <w:rsid w:val="00C77E3D"/>
    <w:rsid w:val="00C807EA"/>
    <w:rsid w:val="00C80EBB"/>
    <w:rsid w:val="00C81D44"/>
    <w:rsid w:val="00C822C3"/>
    <w:rsid w:val="00C831FA"/>
    <w:rsid w:val="00C90F38"/>
    <w:rsid w:val="00C94DAE"/>
    <w:rsid w:val="00C94DEC"/>
    <w:rsid w:val="00C956A6"/>
    <w:rsid w:val="00C96AFC"/>
    <w:rsid w:val="00CA01D1"/>
    <w:rsid w:val="00CA0B6B"/>
    <w:rsid w:val="00CA0E20"/>
    <w:rsid w:val="00CA2D09"/>
    <w:rsid w:val="00CA46A4"/>
    <w:rsid w:val="00CA5409"/>
    <w:rsid w:val="00CA60B7"/>
    <w:rsid w:val="00CA68A7"/>
    <w:rsid w:val="00CB3E62"/>
    <w:rsid w:val="00CB4870"/>
    <w:rsid w:val="00CB7529"/>
    <w:rsid w:val="00CC178B"/>
    <w:rsid w:val="00CC51A8"/>
    <w:rsid w:val="00CC6C45"/>
    <w:rsid w:val="00CD1BB7"/>
    <w:rsid w:val="00CD35C8"/>
    <w:rsid w:val="00CD393B"/>
    <w:rsid w:val="00CD5A99"/>
    <w:rsid w:val="00CD63B9"/>
    <w:rsid w:val="00CE1B67"/>
    <w:rsid w:val="00CE2A25"/>
    <w:rsid w:val="00CE3749"/>
    <w:rsid w:val="00CE6580"/>
    <w:rsid w:val="00CE77F4"/>
    <w:rsid w:val="00CF1858"/>
    <w:rsid w:val="00CF42DF"/>
    <w:rsid w:val="00CF741D"/>
    <w:rsid w:val="00CF74C3"/>
    <w:rsid w:val="00CF7A06"/>
    <w:rsid w:val="00D002D7"/>
    <w:rsid w:val="00D01F49"/>
    <w:rsid w:val="00D02845"/>
    <w:rsid w:val="00D0528F"/>
    <w:rsid w:val="00D055DB"/>
    <w:rsid w:val="00D06A0F"/>
    <w:rsid w:val="00D11296"/>
    <w:rsid w:val="00D1156A"/>
    <w:rsid w:val="00D11E2F"/>
    <w:rsid w:val="00D13AA5"/>
    <w:rsid w:val="00D169C6"/>
    <w:rsid w:val="00D169DF"/>
    <w:rsid w:val="00D1759B"/>
    <w:rsid w:val="00D20A24"/>
    <w:rsid w:val="00D21171"/>
    <w:rsid w:val="00D21912"/>
    <w:rsid w:val="00D2333D"/>
    <w:rsid w:val="00D23CA5"/>
    <w:rsid w:val="00D23CAB"/>
    <w:rsid w:val="00D25AA2"/>
    <w:rsid w:val="00D262E4"/>
    <w:rsid w:val="00D27186"/>
    <w:rsid w:val="00D27973"/>
    <w:rsid w:val="00D37932"/>
    <w:rsid w:val="00D406F3"/>
    <w:rsid w:val="00D410DF"/>
    <w:rsid w:val="00D419A8"/>
    <w:rsid w:val="00D41DFC"/>
    <w:rsid w:val="00D42070"/>
    <w:rsid w:val="00D42473"/>
    <w:rsid w:val="00D427EE"/>
    <w:rsid w:val="00D43EA9"/>
    <w:rsid w:val="00D44162"/>
    <w:rsid w:val="00D45A9F"/>
    <w:rsid w:val="00D470FA"/>
    <w:rsid w:val="00D47D6B"/>
    <w:rsid w:val="00D507A8"/>
    <w:rsid w:val="00D52638"/>
    <w:rsid w:val="00D54BC4"/>
    <w:rsid w:val="00D577C7"/>
    <w:rsid w:val="00D57AC7"/>
    <w:rsid w:val="00D60039"/>
    <w:rsid w:val="00D616BB"/>
    <w:rsid w:val="00D66004"/>
    <w:rsid w:val="00D666FD"/>
    <w:rsid w:val="00D67BFD"/>
    <w:rsid w:val="00D70A27"/>
    <w:rsid w:val="00D717B5"/>
    <w:rsid w:val="00D753A1"/>
    <w:rsid w:val="00D76539"/>
    <w:rsid w:val="00D82BE3"/>
    <w:rsid w:val="00D831D2"/>
    <w:rsid w:val="00D911A8"/>
    <w:rsid w:val="00D91837"/>
    <w:rsid w:val="00D91B93"/>
    <w:rsid w:val="00D91C14"/>
    <w:rsid w:val="00D922B5"/>
    <w:rsid w:val="00D938E1"/>
    <w:rsid w:val="00D93CB3"/>
    <w:rsid w:val="00D94FAC"/>
    <w:rsid w:val="00D95132"/>
    <w:rsid w:val="00D95CA3"/>
    <w:rsid w:val="00DA0DD5"/>
    <w:rsid w:val="00DA221A"/>
    <w:rsid w:val="00DA24A1"/>
    <w:rsid w:val="00DA37B1"/>
    <w:rsid w:val="00DA55F8"/>
    <w:rsid w:val="00DA55FA"/>
    <w:rsid w:val="00DB1C2F"/>
    <w:rsid w:val="00DB34FD"/>
    <w:rsid w:val="00DB452D"/>
    <w:rsid w:val="00DB615E"/>
    <w:rsid w:val="00DB78ED"/>
    <w:rsid w:val="00DD14A9"/>
    <w:rsid w:val="00DE1BD5"/>
    <w:rsid w:val="00DE42A5"/>
    <w:rsid w:val="00DE463B"/>
    <w:rsid w:val="00DE4D15"/>
    <w:rsid w:val="00DE5832"/>
    <w:rsid w:val="00DE5EAE"/>
    <w:rsid w:val="00DE5F14"/>
    <w:rsid w:val="00DE685B"/>
    <w:rsid w:val="00DE7B47"/>
    <w:rsid w:val="00DE7DBE"/>
    <w:rsid w:val="00DF071F"/>
    <w:rsid w:val="00DF073F"/>
    <w:rsid w:val="00DF10D5"/>
    <w:rsid w:val="00DF16AB"/>
    <w:rsid w:val="00DF3425"/>
    <w:rsid w:val="00DF4C48"/>
    <w:rsid w:val="00DF731E"/>
    <w:rsid w:val="00E0233B"/>
    <w:rsid w:val="00E02F18"/>
    <w:rsid w:val="00E03D5C"/>
    <w:rsid w:val="00E0487F"/>
    <w:rsid w:val="00E04F8C"/>
    <w:rsid w:val="00E0580B"/>
    <w:rsid w:val="00E0722E"/>
    <w:rsid w:val="00E10BDC"/>
    <w:rsid w:val="00E112DD"/>
    <w:rsid w:val="00E137D6"/>
    <w:rsid w:val="00E1488C"/>
    <w:rsid w:val="00E153F4"/>
    <w:rsid w:val="00E2170B"/>
    <w:rsid w:val="00E2181C"/>
    <w:rsid w:val="00E25B9E"/>
    <w:rsid w:val="00E272AF"/>
    <w:rsid w:val="00E32575"/>
    <w:rsid w:val="00E33640"/>
    <w:rsid w:val="00E33AB7"/>
    <w:rsid w:val="00E37275"/>
    <w:rsid w:val="00E37C6B"/>
    <w:rsid w:val="00E42723"/>
    <w:rsid w:val="00E43F15"/>
    <w:rsid w:val="00E43F71"/>
    <w:rsid w:val="00E45F08"/>
    <w:rsid w:val="00E45FE0"/>
    <w:rsid w:val="00E46202"/>
    <w:rsid w:val="00E46D1D"/>
    <w:rsid w:val="00E477C4"/>
    <w:rsid w:val="00E514A2"/>
    <w:rsid w:val="00E51C6F"/>
    <w:rsid w:val="00E5643D"/>
    <w:rsid w:val="00E56B24"/>
    <w:rsid w:val="00E60415"/>
    <w:rsid w:val="00E61BA6"/>
    <w:rsid w:val="00E6418C"/>
    <w:rsid w:val="00E65A13"/>
    <w:rsid w:val="00E665C4"/>
    <w:rsid w:val="00E67594"/>
    <w:rsid w:val="00E7035C"/>
    <w:rsid w:val="00E71B0B"/>
    <w:rsid w:val="00E72758"/>
    <w:rsid w:val="00E72B51"/>
    <w:rsid w:val="00E73787"/>
    <w:rsid w:val="00E7383F"/>
    <w:rsid w:val="00E7496F"/>
    <w:rsid w:val="00E75EA1"/>
    <w:rsid w:val="00E764BD"/>
    <w:rsid w:val="00E81123"/>
    <w:rsid w:val="00E833DA"/>
    <w:rsid w:val="00E83672"/>
    <w:rsid w:val="00E847CF"/>
    <w:rsid w:val="00E84D9F"/>
    <w:rsid w:val="00E86022"/>
    <w:rsid w:val="00E87795"/>
    <w:rsid w:val="00E9057C"/>
    <w:rsid w:val="00E91597"/>
    <w:rsid w:val="00E91F61"/>
    <w:rsid w:val="00E92EAD"/>
    <w:rsid w:val="00E93FF4"/>
    <w:rsid w:val="00E94BE4"/>
    <w:rsid w:val="00E94D8E"/>
    <w:rsid w:val="00E96E03"/>
    <w:rsid w:val="00E97088"/>
    <w:rsid w:val="00E976AE"/>
    <w:rsid w:val="00EA0663"/>
    <w:rsid w:val="00EA0A06"/>
    <w:rsid w:val="00EA2231"/>
    <w:rsid w:val="00EA2AC5"/>
    <w:rsid w:val="00EA2F1E"/>
    <w:rsid w:val="00EA54EE"/>
    <w:rsid w:val="00EA7312"/>
    <w:rsid w:val="00EB261C"/>
    <w:rsid w:val="00EB5473"/>
    <w:rsid w:val="00EB6F82"/>
    <w:rsid w:val="00EC0472"/>
    <w:rsid w:val="00EC0779"/>
    <w:rsid w:val="00EC6413"/>
    <w:rsid w:val="00ED3B3D"/>
    <w:rsid w:val="00ED3C5F"/>
    <w:rsid w:val="00ED416B"/>
    <w:rsid w:val="00ED4F40"/>
    <w:rsid w:val="00ED577D"/>
    <w:rsid w:val="00ED58EF"/>
    <w:rsid w:val="00ED791F"/>
    <w:rsid w:val="00EE182D"/>
    <w:rsid w:val="00EE3DB4"/>
    <w:rsid w:val="00EF28BB"/>
    <w:rsid w:val="00EF44C0"/>
    <w:rsid w:val="00EF7BB7"/>
    <w:rsid w:val="00F0000D"/>
    <w:rsid w:val="00F0024A"/>
    <w:rsid w:val="00F0030A"/>
    <w:rsid w:val="00F00B6D"/>
    <w:rsid w:val="00F00EDC"/>
    <w:rsid w:val="00F02504"/>
    <w:rsid w:val="00F04847"/>
    <w:rsid w:val="00F05B1C"/>
    <w:rsid w:val="00F05B7F"/>
    <w:rsid w:val="00F05F06"/>
    <w:rsid w:val="00F06077"/>
    <w:rsid w:val="00F0735A"/>
    <w:rsid w:val="00F07E09"/>
    <w:rsid w:val="00F1168D"/>
    <w:rsid w:val="00F12198"/>
    <w:rsid w:val="00F1225C"/>
    <w:rsid w:val="00F129EE"/>
    <w:rsid w:val="00F136E3"/>
    <w:rsid w:val="00F14A52"/>
    <w:rsid w:val="00F222CF"/>
    <w:rsid w:val="00F22374"/>
    <w:rsid w:val="00F329CF"/>
    <w:rsid w:val="00F333DC"/>
    <w:rsid w:val="00F34054"/>
    <w:rsid w:val="00F34C87"/>
    <w:rsid w:val="00F35F4B"/>
    <w:rsid w:val="00F4078F"/>
    <w:rsid w:val="00F40CAA"/>
    <w:rsid w:val="00F4311C"/>
    <w:rsid w:val="00F435A5"/>
    <w:rsid w:val="00F439C5"/>
    <w:rsid w:val="00F442CD"/>
    <w:rsid w:val="00F4441E"/>
    <w:rsid w:val="00F44EA3"/>
    <w:rsid w:val="00F47569"/>
    <w:rsid w:val="00F47798"/>
    <w:rsid w:val="00F5140C"/>
    <w:rsid w:val="00F54C51"/>
    <w:rsid w:val="00F54CA6"/>
    <w:rsid w:val="00F574B6"/>
    <w:rsid w:val="00F57AF3"/>
    <w:rsid w:val="00F600E3"/>
    <w:rsid w:val="00F60F5F"/>
    <w:rsid w:val="00F65446"/>
    <w:rsid w:val="00F67194"/>
    <w:rsid w:val="00F70825"/>
    <w:rsid w:val="00F70E2A"/>
    <w:rsid w:val="00F7112E"/>
    <w:rsid w:val="00F74149"/>
    <w:rsid w:val="00F7494B"/>
    <w:rsid w:val="00F7530C"/>
    <w:rsid w:val="00F84A2E"/>
    <w:rsid w:val="00F85967"/>
    <w:rsid w:val="00F85D54"/>
    <w:rsid w:val="00F86F06"/>
    <w:rsid w:val="00F91296"/>
    <w:rsid w:val="00F92BE5"/>
    <w:rsid w:val="00F95C32"/>
    <w:rsid w:val="00F97FE1"/>
    <w:rsid w:val="00FA142F"/>
    <w:rsid w:val="00FA169C"/>
    <w:rsid w:val="00FA4AEF"/>
    <w:rsid w:val="00FA54A9"/>
    <w:rsid w:val="00FA6725"/>
    <w:rsid w:val="00FB05A8"/>
    <w:rsid w:val="00FB0753"/>
    <w:rsid w:val="00FB1004"/>
    <w:rsid w:val="00FB173F"/>
    <w:rsid w:val="00FB2F5B"/>
    <w:rsid w:val="00FB78A4"/>
    <w:rsid w:val="00FC105E"/>
    <w:rsid w:val="00FC12AB"/>
    <w:rsid w:val="00FC492B"/>
    <w:rsid w:val="00FC535C"/>
    <w:rsid w:val="00FC5416"/>
    <w:rsid w:val="00FC5586"/>
    <w:rsid w:val="00FC66AF"/>
    <w:rsid w:val="00FD0D32"/>
    <w:rsid w:val="00FD1E16"/>
    <w:rsid w:val="00FD4C68"/>
    <w:rsid w:val="00FD5614"/>
    <w:rsid w:val="00FD5949"/>
    <w:rsid w:val="00FD6576"/>
    <w:rsid w:val="00FE19AE"/>
    <w:rsid w:val="00FE21D8"/>
    <w:rsid w:val="00FE35C0"/>
    <w:rsid w:val="00FE5642"/>
    <w:rsid w:val="00FF3379"/>
    <w:rsid w:val="00FF40D4"/>
    <w:rsid w:val="00FF5DFD"/>
    <w:rsid w:val="01245579"/>
    <w:rsid w:val="02A81031"/>
    <w:rsid w:val="07877205"/>
    <w:rsid w:val="08A77FA5"/>
    <w:rsid w:val="0A525B74"/>
    <w:rsid w:val="0BEE2BD5"/>
    <w:rsid w:val="0FB5AC84"/>
    <w:rsid w:val="108B05BD"/>
    <w:rsid w:val="132C19B0"/>
    <w:rsid w:val="1675FEE2"/>
    <w:rsid w:val="18AD241A"/>
    <w:rsid w:val="1B2BD49F"/>
    <w:rsid w:val="1D9DDDE0"/>
    <w:rsid w:val="241BAFC0"/>
    <w:rsid w:val="25CF979B"/>
    <w:rsid w:val="274499CA"/>
    <w:rsid w:val="28B63842"/>
    <w:rsid w:val="29C71453"/>
    <w:rsid w:val="2AA43C93"/>
    <w:rsid w:val="2B98E7C4"/>
    <w:rsid w:val="2D06710F"/>
    <w:rsid w:val="2ED26E8B"/>
    <w:rsid w:val="2EFEF774"/>
    <w:rsid w:val="3186435D"/>
    <w:rsid w:val="33985E23"/>
    <w:rsid w:val="33FD41C8"/>
    <w:rsid w:val="34C33BFD"/>
    <w:rsid w:val="37D7A093"/>
    <w:rsid w:val="382CDED8"/>
    <w:rsid w:val="384AAB17"/>
    <w:rsid w:val="3894785F"/>
    <w:rsid w:val="3A4ABC2B"/>
    <w:rsid w:val="3C7E827A"/>
    <w:rsid w:val="3DAE2DCD"/>
    <w:rsid w:val="3F5D1272"/>
    <w:rsid w:val="3FF74787"/>
    <w:rsid w:val="3FFD7A85"/>
    <w:rsid w:val="42F085F0"/>
    <w:rsid w:val="44D236BF"/>
    <w:rsid w:val="45EAD80C"/>
    <w:rsid w:val="476E5D3F"/>
    <w:rsid w:val="4A346C7F"/>
    <w:rsid w:val="4A3EB24B"/>
    <w:rsid w:val="4D03905E"/>
    <w:rsid w:val="4DFACAB4"/>
    <w:rsid w:val="4ED8D22D"/>
    <w:rsid w:val="52411D4B"/>
    <w:rsid w:val="55930A3B"/>
    <w:rsid w:val="55B69617"/>
    <w:rsid w:val="55E737B1"/>
    <w:rsid w:val="575771CF"/>
    <w:rsid w:val="5B5079CB"/>
    <w:rsid w:val="5BE216EA"/>
    <w:rsid w:val="5E5BBB34"/>
    <w:rsid w:val="5ECE5D23"/>
    <w:rsid w:val="5F20CE6B"/>
    <w:rsid w:val="602BCBCB"/>
    <w:rsid w:val="6625255C"/>
    <w:rsid w:val="6776D230"/>
    <w:rsid w:val="69AECAAA"/>
    <w:rsid w:val="6A145990"/>
    <w:rsid w:val="6C8458F0"/>
    <w:rsid w:val="6CEFD15E"/>
    <w:rsid w:val="70277220"/>
    <w:rsid w:val="70764D80"/>
    <w:rsid w:val="70E94E16"/>
    <w:rsid w:val="748E2BF0"/>
    <w:rsid w:val="74FE1509"/>
    <w:rsid w:val="7D20595A"/>
    <w:rsid w:val="7DC9B1A7"/>
    <w:rsid w:val="7EA25FB6"/>
    <w:rsid w:val="7F01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4A5E6"/>
  <w15:docId w15:val="{CC2B5455-9853-45D6-81CA-306A76F4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B300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ealkiri2">
    <w:name w:val="heading 2"/>
    <w:basedOn w:val="Normaallaad"/>
    <w:next w:val="Normaallaad"/>
    <w:link w:val="Pealkiri2Mrk"/>
    <w:qFormat/>
    <w:rsid w:val="000B30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qFormat/>
    <w:rsid w:val="000B30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0B300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Pealkiri3Mrk">
    <w:name w:val="Pealkiri 3 Märk"/>
    <w:basedOn w:val="Liguvaikefont"/>
    <w:link w:val="Pealkiri3"/>
    <w:rsid w:val="000B300B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Lehekljenumber">
    <w:name w:val="page number"/>
    <w:basedOn w:val="Liguvaikefont"/>
    <w:rsid w:val="000B300B"/>
  </w:style>
  <w:style w:type="character" w:styleId="Hperlink">
    <w:name w:val="Hyperlink"/>
    <w:rsid w:val="000B300B"/>
    <w:rPr>
      <w:color w:val="000080"/>
      <w:u w:val="single"/>
    </w:rPr>
  </w:style>
  <w:style w:type="paragraph" w:styleId="Pis">
    <w:name w:val="header"/>
    <w:basedOn w:val="Normaallaad"/>
    <w:link w:val="PisMrk"/>
    <w:rsid w:val="000B300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0B30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0B300B"/>
    <w:pPr>
      <w:ind w:left="720"/>
      <w:contextualSpacing/>
    </w:pPr>
  </w:style>
  <w:style w:type="paragraph" w:customStyle="1" w:styleId="Default">
    <w:name w:val="Default"/>
    <w:basedOn w:val="Normaallaad"/>
    <w:rsid w:val="000B300B"/>
    <w:pPr>
      <w:suppressAutoHyphens w:val="0"/>
      <w:autoSpaceDE w:val="0"/>
      <w:autoSpaceDN w:val="0"/>
    </w:pPr>
    <w:rPr>
      <w:rFonts w:eastAsiaTheme="minorHAnsi"/>
      <w:color w:val="000000"/>
      <w:lang w:eastAsia="en-US"/>
    </w:r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0B300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0B300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0B300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Kommentaariviide">
    <w:name w:val="annotation reference"/>
    <w:basedOn w:val="Liguvaikefont"/>
    <w:semiHidden/>
    <w:unhideWhenUsed/>
    <w:rsid w:val="005877B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nhideWhenUsed/>
    <w:rsid w:val="005877B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877B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877B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877B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070668"/>
    <w:rPr>
      <w:color w:val="605E5C"/>
      <w:shd w:val="clear" w:color="auto" w:fill="E1DFDD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F491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F4912"/>
    <w:rPr>
      <w:rFonts w:ascii="Segoe UI" w:eastAsia="Times New Roman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01">
    <w:name w:val="cf01"/>
    <w:basedOn w:val="Liguvaikefont"/>
    <w:rsid w:val="008B679A"/>
    <w:rPr>
      <w:rFonts w:ascii="Segoe UI" w:hAnsi="Segoe UI" w:cs="Segoe UI" w:hint="default"/>
      <w:sz w:val="18"/>
      <w:szCs w:val="18"/>
    </w:rPr>
  </w:style>
  <w:style w:type="paragraph" w:styleId="Kehatekst">
    <w:name w:val="Body Text"/>
    <w:basedOn w:val="Normaallaad"/>
    <w:link w:val="KehatekstMrk"/>
    <w:rsid w:val="006D3BF4"/>
    <w:pPr>
      <w:suppressAutoHyphens w:val="0"/>
      <w:spacing w:after="120"/>
      <w:ind w:left="567"/>
      <w:jc w:val="left"/>
    </w:pPr>
    <w:rPr>
      <w:noProof/>
      <w:szCs w:val="20"/>
      <w:lang w:eastAsia="en-US"/>
    </w:rPr>
  </w:style>
  <w:style w:type="character" w:customStyle="1" w:styleId="KehatekstMrk">
    <w:name w:val="Kehatekst Märk"/>
    <w:basedOn w:val="Liguvaikefont"/>
    <w:link w:val="Kehatekst"/>
    <w:rsid w:val="006D3BF4"/>
    <w:rPr>
      <w:rFonts w:ascii="Times New Roman" w:eastAsia="Times New Roman" w:hAnsi="Times New Roman" w:cs="Times New Roman"/>
      <w:noProof/>
      <w:sz w:val="24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C30664"/>
    <w:rPr>
      <w:color w:val="605E5C"/>
      <w:shd w:val="clear" w:color="auto" w:fill="E1DFDD"/>
    </w:rPr>
  </w:style>
  <w:style w:type="paragraph" w:customStyle="1" w:styleId="11">
    <w:name w:val="1.1"/>
    <w:basedOn w:val="Normaallaad"/>
    <w:link w:val="11Char"/>
    <w:uiPriority w:val="1"/>
    <w:qFormat/>
    <w:rsid w:val="5F20CE6B"/>
    <w:pPr>
      <w:numPr>
        <w:ilvl w:val="1"/>
        <w:numId w:val="6"/>
      </w:numPr>
      <w:ind w:left="432" w:hanging="432"/>
    </w:pPr>
    <w:rPr>
      <w:rFonts w:ascii="MaxPro_S-Light" w:hAnsi="MaxPro_S-Light" w:cs="MaxPro_S-Light"/>
      <w:sz w:val="20"/>
      <w:szCs w:val="20"/>
      <w:lang w:eastAsia="en-US"/>
    </w:rPr>
  </w:style>
  <w:style w:type="character" w:customStyle="1" w:styleId="11Char">
    <w:name w:val="1.1 Char"/>
    <w:basedOn w:val="Liguvaikefont"/>
    <w:link w:val="11"/>
    <w:uiPriority w:val="1"/>
    <w:rsid w:val="5F20CE6B"/>
    <w:rPr>
      <w:rFonts w:ascii="MaxPro_S-Light" w:eastAsia="Times New Roman" w:hAnsi="MaxPro_S-Light" w:cs="MaxPro_S-Ligh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jan.ruukel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1986d31246e83502db62f38d60f6fbde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0b9b1e270db7a5013995a4a462643d73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2632e3c-176c-4662-890a-bc258fc8bb1a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71EB12-9B8E-4463-BC66-506C75F8A72C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2.xml><?xml version="1.0" encoding="utf-8"?>
<ds:datastoreItem xmlns:ds="http://schemas.openxmlformats.org/officeDocument/2006/customXml" ds:itemID="{118395A3-B3BB-40CA-A274-95A6A72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317CD-E8AD-40E0-BC95-CDE25407B1F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1618</Words>
  <Characters>9389</Characters>
  <Application>Microsoft Office Word</Application>
  <DocSecurity>4</DocSecurity>
  <Lines>78</Lines>
  <Paragraphs>21</Paragraphs>
  <ScaleCrop>false</ScaleCrop>
  <Company/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 Asuja</dc:creator>
  <cp:keywords/>
  <dc:description/>
  <cp:lastModifiedBy>Küllike Kuusik | RMK</cp:lastModifiedBy>
  <cp:revision>42</cp:revision>
  <dcterms:created xsi:type="dcterms:W3CDTF">2025-06-12T11:32:00Z</dcterms:created>
  <dcterms:modified xsi:type="dcterms:W3CDTF">2025-06-27T06:55:00Z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